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752" w:rsidRDefault="004A4500" w:rsidP="00BC02D0">
      <w:pPr>
        <w:ind w:left="142" w:right="119"/>
        <w:rPr>
          <w:rFonts w:asciiTheme="minorHAnsi" w:hAnsiTheme="minorHAnsi" w:cstheme="minorHAnsi"/>
          <w:b/>
          <w:color w:val="231F20"/>
          <w:sz w:val="28"/>
          <w:shd w:val="clear" w:color="auto" w:fill="FFFFFF"/>
        </w:rPr>
      </w:pPr>
      <w:r>
        <w:rPr>
          <w:rFonts w:asciiTheme="minorHAnsi" w:hAnsiTheme="minorHAnsi" w:cstheme="minorHAnsi"/>
          <w:b/>
          <w:color w:val="231F20"/>
          <w:sz w:val="28"/>
          <w:shd w:val="clear" w:color="auto" w:fill="FFFFFF"/>
        </w:rPr>
        <w:t xml:space="preserve"> </w:t>
      </w:r>
    </w:p>
    <w:p w:rsidR="00BC02D0" w:rsidRPr="00BC02D0" w:rsidRDefault="00BC02D0" w:rsidP="00BC02D0">
      <w:pPr>
        <w:ind w:left="142" w:right="119"/>
        <w:rPr>
          <w:rFonts w:asciiTheme="minorHAnsi" w:hAnsiTheme="minorHAnsi" w:cstheme="minorHAnsi"/>
          <w:b/>
          <w:sz w:val="28"/>
        </w:rPr>
      </w:pPr>
    </w:p>
    <w:tbl>
      <w:tblPr>
        <w:tblStyle w:val="TableNormal"/>
        <w:tblW w:w="13745" w:type="dxa"/>
        <w:jc w:val="center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BC02D0" w:rsidTr="00BC02D0">
        <w:trPr>
          <w:trHeight w:val="380"/>
          <w:jc w:val="center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E80CE8">
            <w:pPr>
              <w:pStyle w:val="TableParagraph"/>
              <w:ind w:left="-68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BC02D0">
            <w:pPr>
              <w:pStyle w:val="TableParagraph"/>
              <w:ind w:left="613" w:right="613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Temat</w:t>
            </w:r>
          </w:p>
        </w:tc>
        <w:tc>
          <w:tcPr>
            <w:tcW w:w="11340" w:type="dxa"/>
            <w:gridSpan w:val="5"/>
            <w:tcBorders>
              <w:top w:val="single" w:sz="6" w:space="0" w:color="BCBEC0"/>
              <w:bottom w:val="single" w:sz="6" w:space="0" w:color="BCBEC0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9"/>
              <w:ind w:left="4975" w:right="4975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Poziom wymagań</w:t>
            </w:r>
          </w:p>
        </w:tc>
      </w:tr>
      <w:tr w:rsidR="00E52C26" w:rsidRPr="00BC02D0" w:rsidTr="00BC02D0">
        <w:trPr>
          <w:trHeight w:val="380"/>
          <w:jc w:val="center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34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418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65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65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57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celująca</w:t>
            </w:r>
          </w:p>
        </w:tc>
      </w:tr>
      <w:tr w:rsidR="00E52C26" w:rsidRPr="00BC02D0" w:rsidTr="00BC02D0">
        <w:trPr>
          <w:trHeight w:val="2052"/>
          <w:jc w:val="center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  <w:vAlign w:val="center"/>
          </w:tcPr>
          <w:p w:rsidR="00C85752" w:rsidRPr="00BC02D0" w:rsidRDefault="00E52C26" w:rsidP="00EE01F7">
            <w:pPr>
              <w:pStyle w:val="TableParagraph"/>
              <w:spacing w:before="1"/>
              <w:ind w:left="890"/>
              <w:rPr>
                <w:rFonts w:asciiTheme="minorHAnsi" w:hAnsiTheme="minorHAnsi" w:cstheme="minorHAnsi"/>
                <w:b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>I. Biologia jako nauka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A041EF" w:rsidRDefault="00A041EF" w:rsidP="0039693C">
            <w:pPr>
              <w:spacing w:before="62"/>
              <w:ind w:left="56"/>
              <w:rPr>
                <w:rFonts w:asciiTheme="minorHAnsi" w:hAnsiTheme="minorHAnsi" w:cstheme="minorHAnsi"/>
                <w:color w:val="231F20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1.</w:t>
            </w:r>
            <w:r w:rsidR="007E68A2">
              <w:rPr>
                <w:rFonts w:asciiTheme="minorHAnsi" w:hAnsiTheme="minorHAnsi" w:cstheme="minorHAnsi"/>
                <w:color w:val="231F20"/>
                <w:sz w:val="17"/>
              </w:rPr>
              <w:t>Lekcja organizacyjna</w:t>
            </w:r>
          </w:p>
          <w:p w:rsidR="00A041EF" w:rsidRDefault="00A041EF" w:rsidP="0039693C">
            <w:pPr>
              <w:spacing w:before="62"/>
              <w:ind w:left="56"/>
              <w:rPr>
                <w:rFonts w:asciiTheme="minorHAnsi" w:hAnsiTheme="minorHAnsi" w:cstheme="minorHAnsi"/>
                <w:color w:val="231F20"/>
                <w:sz w:val="17"/>
              </w:rPr>
            </w:pPr>
          </w:p>
          <w:p w:rsidR="00A041EF" w:rsidRDefault="00A041EF" w:rsidP="0039693C">
            <w:pPr>
              <w:spacing w:before="62"/>
              <w:ind w:left="56"/>
              <w:rPr>
                <w:rFonts w:asciiTheme="minorHAnsi" w:hAnsiTheme="minorHAnsi" w:cstheme="minorHAnsi"/>
                <w:color w:val="231F20"/>
                <w:sz w:val="17"/>
              </w:rPr>
            </w:pPr>
          </w:p>
          <w:p w:rsidR="00A041EF" w:rsidRDefault="00A041EF" w:rsidP="0039693C">
            <w:pPr>
              <w:spacing w:before="62"/>
              <w:ind w:left="56"/>
              <w:rPr>
                <w:rFonts w:asciiTheme="minorHAnsi" w:hAnsiTheme="minorHAnsi" w:cstheme="minorHAnsi"/>
                <w:color w:val="231F20"/>
                <w:sz w:val="17"/>
              </w:rPr>
            </w:pPr>
          </w:p>
          <w:p w:rsidR="0039693C" w:rsidRPr="00BC02D0" w:rsidRDefault="00A041EF" w:rsidP="0039693C">
            <w:pPr>
              <w:spacing w:before="62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. Biologia jako nauka</w:t>
            </w:r>
          </w:p>
          <w:p w:rsidR="007E68A2" w:rsidRPr="004D7E7A" w:rsidRDefault="007E68A2" w:rsidP="007E68A2">
            <w:pPr>
              <w:ind w:left="56" w:right="304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I.1, I.8</w:t>
            </w:r>
          </w:p>
          <w:p w:rsidR="00C85752" w:rsidRPr="00BC02D0" w:rsidRDefault="00C85752">
            <w:pPr>
              <w:pStyle w:val="TableParagraph"/>
              <w:spacing w:before="52"/>
              <w:ind w:left="49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52" w:line="206" w:lineRule="exact"/>
              <w:ind w:left="51" w:firstLine="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sz w:val="17"/>
              </w:rPr>
              <w:t>Uczeń:</w:t>
            </w:r>
          </w:p>
          <w:p w:rsidR="0039693C" w:rsidRPr="00BC02D0" w:rsidRDefault="0039693C" w:rsidP="007626F2">
            <w:pPr>
              <w:numPr>
                <w:ilvl w:val="0"/>
                <w:numId w:val="88"/>
              </w:numPr>
              <w:tabs>
                <w:tab w:val="left" w:pos="227"/>
              </w:tabs>
              <w:spacing w:before="2" w:line="235" w:lineRule="auto"/>
              <w:ind w:right="5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biologię jako naukę o organizmach</w:t>
            </w:r>
          </w:p>
          <w:p w:rsidR="0039693C" w:rsidRPr="00BC02D0" w:rsidRDefault="0039693C" w:rsidP="007626F2">
            <w:pPr>
              <w:numPr>
                <w:ilvl w:val="0"/>
                <w:numId w:val="88"/>
              </w:numPr>
              <w:tabs>
                <w:tab w:val="left" w:pos="227"/>
              </w:tabs>
              <w:spacing w:before="1" w:line="235" w:lineRule="auto"/>
              <w:ind w:right="8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czynności życiowe organizmów</w:t>
            </w:r>
          </w:p>
          <w:p w:rsidR="00C85752" w:rsidRPr="00BC02D0" w:rsidRDefault="0039693C" w:rsidP="00F37345">
            <w:pPr>
              <w:numPr>
                <w:ilvl w:val="0"/>
                <w:numId w:val="88"/>
              </w:numPr>
              <w:tabs>
                <w:tab w:val="left" w:pos="227"/>
              </w:tabs>
              <w:spacing w:before="2" w:line="235" w:lineRule="auto"/>
              <w:ind w:right="26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dziedzin biologii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52" w:line="206" w:lineRule="exact"/>
              <w:ind w:left="51" w:firstLine="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sz w:val="17"/>
              </w:rPr>
              <w:t>Uczeń:</w:t>
            </w:r>
          </w:p>
          <w:p w:rsidR="0039693C" w:rsidRPr="00BC02D0" w:rsidRDefault="0039693C" w:rsidP="007626F2">
            <w:pPr>
              <w:numPr>
                <w:ilvl w:val="0"/>
                <w:numId w:val="87"/>
              </w:numPr>
              <w:tabs>
                <w:tab w:val="left" w:pos="227"/>
              </w:tabs>
              <w:spacing w:before="2" w:line="235" w:lineRule="auto"/>
              <w:ind w:right="33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określa przedmiot badań biologii jako nauki</w:t>
            </w:r>
          </w:p>
          <w:p w:rsidR="0039693C" w:rsidRPr="00BC02D0" w:rsidRDefault="0039693C" w:rsidP="007626F2">
            <w:pPr>
              <w:numPr>
                <w:ilvl w:val="0"/>
                <w:numId w:val="87"/>
              </w:numPr>
              <w:tabs>
                <w:tab w:val="left" w:pos="227"/>
              </w:tabs>
              <w:spacing w:before="1" w:line="235" w:lineRule="auto"/>
              <w:ind w:right="41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wskazane cechy organizmów</w:t>
            </w:r>
          </w:p>
          <w:p w:rsidR="00C85752" w:rsidRPr="00BC02D0" w:rsidRDefault="0039693C" w:rsidP="00F37345">
            <w:pPr>
              <w:numPr>
                <w:ilvl w:val="0"/>
                <w:numId w:val="87"/>
              </w:numPr>
              <w:tabs>
                <w:tab w:val="left" w:pos="227"/>
              </w:tabs>
              <w:spacing w:before="2" w:line="235" w:lineRule="auto"/>
              <w:ind w:right="17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czym zajmuje się wskazana dziedzina biologii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52" w:line="206" w:lineRule="exact"/>
              <w:ind w:left="51" w:firstLine="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sz w:val="17"/>
              </w:rPr>
              <w:t>Uczeń:</w:t>
            </w:r>
          </w:p>
          <w:p w:rsidR="0039693C" w:rsidRPr="00BC02D0" w:rsidRDefault="0039693C" w:rsidP="007626F2">
            <w:pPr>
              <w:numPr>
                <w:ilvl w:val="0"/>
                <w:numId w:val="86"/>
              </w:numPr>
              <w:tabs>
                <w:tab w:val="left" w:pos="227"/>
              </w:tabs>
              <w:spacing w:before="2" w:line="235" w:lineRule="auto"/>
              <w:ind w:right="34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cechy wspólne organizmów</w:t>
            </w:r>
          </w:p>
          <w:p w:rsidR="0039693C" w:rsidRPr="00BC02D0" w:rsidRDefault="0039693C" w:rsidP="007626F2">
            <w:pPr>
              <w:numPr>
                <w:ilvl w:val="0"/>
                <w:numId w:val="86"/>
              </w:numPr>
              <w:tabs>
                <w:tab w:val="left" w:pos="227"/>
              </w:tabs>
              <w:spacing w:before="1" w:line="235" w:lineRule="auto"/>
              <w:ind w:right="24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czynności życiowe organizmów</w:t>
            </w:r>
          </w:p>
          <w:p w:rsidR="00C85752" w:rsidRPr="00BC02D0" w:rsidRDefault="00C85752" w:rsidP="00F37345">
            <w:pPr>
              <w:pStyle w:val="TableParagraph"/>
              <w:tabs>
                <w:tab w:val="left" w:pos="222"/>
              </w:tabs>
              <w:spacing w:line="235" w:lineRule="auto"/>
              <w:ind w:left="0" w:right="227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52" w:line="206" w:lineRule="exact"/>
              <w:ind w:left="51" w:firstLine="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sz w:val="17"/>
              </w:rPr>
              <w:t>Uczeń:</w:t>
            </w:r>
          </w:p>
          <w:p w:rsidR="0039693C" w:rsidRPr="00BC02D0" w:rsidRDefault="0039693C" w:rsidP="007626F2">
            <w:pPr>
              <w:numPr>
                <w:ilvl w:val="0"/>
                <w:numId w:val="85"/>
              </w:numPr>
              <w:tabs>
                <w:tab w:val="left" w:pos="227"/>
              </w:tabs>
              <w:spacing w:before="2" w:line="235" w:lineRule="auto"/>
              <w:ind w:right="3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charakteryzuje wszystkie czynności życiowe organizmów</w:t>
            </w:r>
          </w:p>
          <w:p w:rsidR="0039693C" w:rsidRPr="00BC02D0" w:rsidRDefault="0039693C" w:rsidP="007626F2">
            <w:pPr>
              <w:numPr>
                <w:ilvl w:val="0"/>
                <w:numId w:val="85"/>
              </w:numPr>
              <w:tabs>
                <w:tab w:val="left" w:pos="227"/>
              </w:tabs>
              <w:spacing w:before="2" w:line="235" w:lineRule="auto"/>
              <w:ind w:right="8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hierarchicznie poziomy budowy organizmu roślinnego </w:t>
            </w:r>
            <w:r w:rsidR="00BC02D0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organizmu zwierzęcego</w:t>
            </w:r>
          </w:p>
          <w:p w:rsidR="00C85752" w:rsidRPr="00BC02D0" w:rsidRDefault="0039693C" w:rsidP="00F37345">
            <w:pPr>
              <w:numPr>
                <w:ilvl w:val="0"/>
                <w:numId w:val="85"/>
              </w:numPr>
              <w:tabs>
                <w:tab w:val="left" w:pos="227"/>
              </w:tabs>
              <w:spacing w:before="3" w:line="235" w:lineRule="auto"/>
              <w:ind w:right="39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charakter</w:t>
            </w:r>
            <w:r w:rsidR="00F37345" w:rsidRPr="00BC02D0">
              <w:rPr>
                <w:rFonts w:asciiTheme="minorHAnsi" w:hAnsiTheme="minorHAnsi" w:cstheme="minorHAnsi"/>
                <w:color w:val="231F20"/>
                <w:sz w:val="17"/>
              </w:rPr>
              <w:t>yzuje wybrane dziedziny biologii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52" w:line="206" w:lineRule="exact"/>
              <w:ind w:left="51" w:firstLine="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sz w:val="17"/>
              </w:rPr>
              <w:t>Uczeń:</w:t>
            </w:r>
          </w:p>
          <w:p w:rsidR="0039693C" w:rsidRPr="00BC02D0" w:rsidRDefault="0039693C" w:rsidP="007626F2">
            <w:pPr>
              <w:numPr>
                <w:ilvl w:val="0"/>
                <w:numId w:val="89"/>
              </w:numPr>
              <w:tabs>
                <w:tab w:val="left" w:pos="227"/>
              </w:tabs>
              <w:spacing w:before="2" w:line="235" w:lineRule="auto"/>
              <w:ind w:right="24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jedność budowy organizmów</w:t>
            </w:r>
          </w:p>
          <w:p w:rsidR="0039693C" w:rsidRPr="00BC02D0" w:rsidRDefault="0039693C" w:rsidP="007626F2">
            <w:pPr>
              <w:numPr>
                <w:ilvl w:val="0"/>
                <w:numId w:val="89"/>
              </w:numPr>
              <w:tabs>
                <w:tab w:val="left" w:pos="227"/>
              </w:tabs>
              <w:spacing w:before="1" w:line="235" w:lineRule="auto"/>
              <w:ind w:right="42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porównuje poziomy organizacji organizmów u roślin </w:t>
            </w:r>
            <w:r w:rsidR="00BC02D0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zwierząt</w:t>
            </w:r>
          </w:p>
          <w:p w:rsidR="00C85752" w:rsidRPr="00BC02D0" w:rsidRDefault="0039693C" w:rsidP="00F37345">
            <w:pPr>
              <w:numPr>
                <w:ilvl w:val="0"/>
                <w:numId w:val="89"/>
              </w:numPr>
              <w:tabs>
                <w:tab w:val="left" w:pos="227"/>
              </w:tabs>
              <w:spacing w:before="2" w:line="235" w:lineRule="auto"/>
              <w:ind w:right="26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inne niż podane w podręczniku dziedziny biologii</w:t>
            </w:r>
          </w:p>
        </w:tc>
        <w:bookmarkStart w:id="0" w:name="_GoBack"/>
        <w:bookmarkEnd w:id="0"/>
      </w:tr>
      <w:tr w:rsidR="00E52C26" w:rsidRPr="00BC02D0" w:rsidTr="00BC02D0">
        <w:trPr>
          <w:trHeight w:val="1980"/>
          <w:jc w:val="center"/>
        </w:trPr>
        <w:tc>
          <w:tcPr>
            <w:tcW w:w="624" w:type="dxa"/>
            <w:vMerge/>
            <w:tcBorders>
              <w:top w:val="nil"/>
              <w:left w:val="single" w:sz="6" w:space="0" w:color="BCBEC0"/>
              <w:bottom w:val="nil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BC02D0" w:rsidRDefault="00C85752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39693C" w:rsidRPr="00BC02D0" w:rsidRDefault="007E68A2" w:rsidP="00F37345">
            <w:pPr>
              <w:tabs>
                <w:tab w:val="left" w:pos="1650"/>
                <w:tab w:val="left" w:pos="1781"/>
              </w:tabs>
              <w:spacing w:before="65" w:line="235" w:lineRule="auto"/>
              <w:ind w:left="227" w:right="131" w:hanging="172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3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. </w:t>
            </w:r>
            <w:r w:rsidR="00F37345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Jak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poznawać biologię?</w:t>
            </w:r>
          </w:p>
          <w:p w:rsidR="007E68A2" w:rsidRPr="004D7E7A" w:rsidRDefault="007E68A2" w:rsidP="007E68A2">
            <w:pPr>
              <w:ind w:left="55" w:right="473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ogólne:</w:t>
            </w:r>
          </w:p>
          <w:p w:rsidR="007E68A2" w:rsidRPr="004D7E7A" w:rsidRDefault="007E68A2" w:rsidP="007E68A2">
            <w:pPr>
              <w:ind w:left="5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II.1, II.2, II.3</w:t>
            </w:r>
          </w:p>
          <w:p w:rsidR="00C85752" w:rsidRPr="00BC02D0" w:rsidRDefault="00C85752">
            <w:pPr>
              <w:pStyle w:val="TableParagraph"/>
              <w:spacing w:before="61" w:line="235" w:lineRule="auto"/>
              <w:ind w:left="220" w:hanging="17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7"/>
              </w:tabs>
              <w:spacing w:before="62" w:line="206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obserwacje</w:t>
            </w:r>
          </w:p>
          <w:p w:rsidR="0039693C" w:rsidRPr="00BC02D0" w:rsidRDefault="0039693C" w:rsidP="0039693C">
            <w:pPr>
              <w:spacing w:before="2" w:line="235" w:lineRule="auto"/>
              <w:ind w:left="226" w:right="14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doświadczenia jako źródła wiedzy biologicznej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7"/>
              </w:tabs>
              <w:spacing w:before="1" w:line="235" w:lineRule="auto"/>
              <w:ind w:right="38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źródła wiedzy biologicznej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7"/>
              </w:tabs>
              <w:spacing w:before="2" w:line="235" w:lineRule="auto"/>
              <w:ind w:right="46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przeprowadza doświadczenie metodą naukową</w:t>
            </w:r>
          </w:p>
          <w:p w:rsidR="00C85752" w:rsidRPr="00BC02D0" w:rsidRDefault="00C85752" w:rsidP="00F37345">
            <w:pPr>
              <w:pStyle w:val="TableParagraph"/>
              <w:tabs>
                <w:tab w:val="left" w:pos="222"/>
              </w:tabs>
              <w:spacing w:before="3" w:line="235" w:lineRule="auto"/>
              <w:ind w:left="51" w:right="607" w:firstLine="0"/>
              <w:jc w:val="both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F37345">
            <w:pPr>
              <w:numPr>
                <w:ilvl w:val="0"/>
                <w:numId w:val="84"/>
              </w:numPr>
              <w:tabs>
                <w:tab w:val="left" w:pos="227"/>
              </w:tabs>
              <w:spacing w:before="65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porównuje obserwację </w:t>
            </w:r>
            <w:r w:rsidR="00BC02D0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doświadczeniem jako</w:t>
            </w:r>
            <w:r w:rsidR="00F37345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źródła wiedzy biologicznej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7"/>
              </w:tabs>
              <w:spacing w:before="2" w:line="235" w:lineRule="auto"/>
              <w:ind w:right="26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korzysta ze źródeł wiedzy wskazanych przez nauczyciela</w:t>
            </w:r>
          </w:p>
          <w:p w:rsidR="00C85752" w:rsidRPr="00BC02D0" w:rsidRDefault="0039693C" w:rsidP="00F37345">
            <w:pPr>
              <w:numPr>
                <w:ilvl w:val="0"/>
                <w:numId w:val="84"/>
              </w:numPr>
              <w:tabs>
                <w:tab w:val="left" w:pos="227"/>
              </w:tabs>
              <w:spacing w:before="2" w:line="235" w:lineRule="auto"/>
              <w:ind w:right="23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niewielką pomocą nauczyciela przeprowadza doświadczenie metodą naukową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65" w:line="235" w:lineRule="auto"/>
              <w:ind w:right="46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opisu przeprowadza doświadczenie metodą naukową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3" w:line="235" w:lineRule="auto"/>
              <w:ind w:right="2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rozróżnia próbę kontrolną i próbę badawczą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2" w:line="235" w:lineRule="auto"/>
              <w:ind w:right="55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źródła wiedzy biologicznej</w:t>
            </w:r>
          </w:p>
          <w:p w:rsidR="00C85752" w:rsidRPr="00BC02D0" w:rsidRDefault="0039693C" w:rsidP="00F37345">
            <w:pPr>
              <w:numPr>
                <w:ilvl w:val="0"/>
                <w:numId w:val="84"/>
              </w:numPr>
              <w:tabs>
                <w:tab w:val="left" w:pos="226"/>
              </w:tabs>
              <w:spacing w:before="1" w:line="235" w:lineRule="auto"/>
              <w:ind w:right="32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cechy dobrego badacza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65" w:line="235" w:lineRule="auto"/>
              <w:ind w:right="3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zalety metody naukowej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2" w:line="235" w:lineRule="auto"/>
              <w:ind w:right="12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samodzielnie przeprowadza doświadczenie metodą naukową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2" w:line="235" w:lineRule="auto"/>
              <w:ind w:right="5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posługuje się właściwymi źródłami wiedzy biologicznej </w:t>
            </w:r>
            <w:r w:rsidR="00C327C7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rozwiązywania wskazanych problemów</w:t>
            </w:r>
          </w:p>
          <w:p w:rsidR="00C85752" w:rsidRPr="00BC02D0" w:rsidRDefault="0039693C" w:rsidP="00F37345">
            <w:pPr>
              <w:numPr>
                <w:ilvl w:val="0"/>
                <w:numId w:val="84"/>
              </w:numPr>
              <w:tabs>
                <w:tab w:val="left" w:pos="226"/>
              </w:tabs>
              <w:spacing w:before="3" w:line="235" w:lineRule="auto"/>
              <w:ind w:right="5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charakteryzuje </w:t>
            </w:r>
            <w:r w:rsidR="00F37345" w:rsidRPr="00BC02D0">
              <w:rPr>
                <w:rFonts w:asciiTheme="minorHAnsi" w:hAnsiTheme="minorHAnsi" w:cstheme="minorHAnsi"/>
                <w:color w:val="231F20"/>
                <w:sz w:val="17"/>
              </w:rPr>
              <w:t>cechy dobrego badacza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C327C7">
            <w:pPr>
              <w:numPr>
                <w:ilvl w:val="0"/>
                <w:numId w:val="83"/>
              </w:numPr>
              <w:tabs>
                <w:tab w:val="left" w:pos="226"/>
              </w:tabs>
              <w:spacing w:before="65" w:line="235" w:lineRule="auto"/>
              <w:ind w:right="44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planuje </w:t>
            </w:r>
            <w:r w:rsidR="00C327C7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przeprowadza doświadczenie metodą naukową</w:t>
            </w:r>
          </w:p>
          <w:p w:rsidR="0039693C" w:rsidRPr="00BC02D0" w:rsidRDefault="0039693C" w:rsidP="007626F2">
            <w:pPr>
              <w:numPr>
                <w:ilvl w:val="0"/>
                <w:numId w:val="83"/>
              </w:numPr>
              <w:tabs>
                <w:tab w:val="left" w:pos="226"/>
              </w:tabs>
              <w:spacing w:before="3" w:line="235" w:lineRule="auto"/>
              <w:ind w:right="36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krytycznie analizuje informacje pochodzące z różnych źródeł wiedzy biologicznej</w:t>
            </w:r>
          </w:p>
          <w:p w:rsidR="00C85752" w:rsidRPr="00BC02D0" w:rsidRDefault="0039693C" w:rsidP="00F37345">
            <w:pPr>
              <w:numPr>
                <w:ilvl w:val="0"/>
                <w:numId w:val="83"/>
              </w:numPr>
              <w:tabs>
                <w:tab w:val="left" w:pos="226"/>
              </w:tabs>
              <w:spacing w:before="3" w:line="235" w:lineRule="auto"/>
              <w:ind w:right="39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analizuje swoją postawę w odniesieniu do cech dobrego badacza</w:t>
            </w:r>
          </w:p>
        </w:tc>
      </w:tr>
      <w:tr w:rsidR="0039693C" w:rsidRPr="00BC02D0" w:rsidTr="00BC02D0">
        <w:trPr>
          <w:trHeight w:val="2154"/>
          <w:jc w:val="center"/>
        </w:trPr>
        <w:tc>
          <w:tcPr>
            <w:tcW w:w="624" w:type="dxa"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39693C" w:rsidRPr="00BC02D0" w:rsidRDefault="0039693C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39693C" w:rsidRPr="00BC02D0" w:rsidRDefault="00F65864" w:rsidP="0039693C">
            <w:pPr>
              <w:spacing w:before="65" w:line="235" w:lineRule="auto"/>
              <w:ind w:left="227" w:right="500" w:hanging="172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4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. Obserwacje mikroskopowe</w:t>
            </w:r>
          </w:p>
          <w:p w:rsidR="007E68A2" w:rsidRPr="004D7E7A" w:rsidRDefault="007E68A2" w:rsidP="007E68A2">
            <w:pPr>
              <w:numPr>
                <w:ilvl w:val="0"/>
                <w:numId w:val="110"/>
              </w:numPr>
              <w:tabs>
                <w:tab w:val="left" w:pos="226"/>
              </w:tabs>
              <w:ind w:right="321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ogólne: II.4</w:t>
            </w:r>
          </w:p>
          <w:p w:rsidR="007E68A2" w:rsidRPr="004D7E7A" w:rsidRDefault="007E68A2" w:rsidP="007E68A2">
            <w:pPr>
              <w:numPr>
                <w:ilvl w:val="0"/>
                <w:numId w:val="110"/>
              </w:numPr>
              <w:tabs>
                <w:tab w:val="left" w:pos="226"/>
              </w:tabs>
              <w:ind w:right="153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I.4</w:t>
            </w:r>
          </w:p>
          <w:p w:rsidR="0039693C" w:rsidRPr="00BC02D0" w:rsidRDefault="00F65864" w:rsidP="0039693C">
            <w:pPr>
              <w:spacing w:before="65" w:line="235" w:lineRule="auto"/>
              <w:ind w:left="227" w:right="605" w:hanging="172"/>
              <w:rPr>
                <w:rFonts w:asciiTheme="minorHAnsi" w:hAnsiTheme="minorHAnsi" w:cstheme="minorHAnsi"/>
                <w:color w:val="231F20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5. Sprawdzenie wiadomości.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65" w:line="235" w:lineRule="auto"/>
              <w:ind w:right="5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</w:t>
            </w:r>
            <w:r w:rsidRPr="00BC02D0">
              <w:rPr>
                <w:rFonts w:asciiTheme="minorHAnsi" w:hAnsiTheme="minorHAnsi" w:cstheme="minorHAnsi"/>
                <w:color w:val="231F20"/>
                <w:spacing w:val="-6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nazwy części mikroskopu optycznego</w:t>
            </w:r>
          </w:p>
          <w:p w:rsidR="0039693C" w:rsidRPr="00BC02D0" w:rsidRDefault="0039693C" w:rsidP="00D64E8F">
            <w:pPr>
              <w:numPr>
                <w:ilvl w:val="0"/>
                <w:numId w:val="84"/>
              </w:numPr>
              <w:tabs>
                <w:tab w:val="left" w:pos="227"/>
                <w:tab w:val="left" w:pos="1643"/>
              </w:tabs>
              <w:spacing w:before="3" w:line="235" w:lineRule="auto"/>
              <w:ind w:right="5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obserwuje pod mikroskopem preparaty przygotowane przez nauczyciela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65" w:line="235" w:lineRule="auto"/>
              <w:ind w:right="24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nazwy wskazanych przez nauczyciela części mikroskopu optycznego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3" w:line="235" w:lineRule="auto"/>
              <w:ind w:right="18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wykonuje proste preparaty mikroskopowe</w:t>
            </w:r>
          </w:p>
          <w:p w:rsidR="0039693C" w:rsidRPr="00BC02D0" w:rsidRDefault="0039693C" w:rsidP="00F37345">
            <w:pPr>
              <w:numPr>
                <w:ilvl w:val="0"/>
                <w:numId w:val="84"/>
              </w:numPr>
              <w:tabs>
                <w:tab w:val="left" w:pos="227"/>
              </w:tabs>
              <w:spacing w:before="2" w:line="235" w:lineRule="auto"/>
              <w:ind w:right="38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oblicza powiększenie mikroskopu optycznego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F37345" w:rsidP="00F37345">
            <w:pPr>
              <w:numPr>
                <w:ilvl w:val="0"/>
                <w:numId w:val="84"/>
              </w:numPr>
              <w:tabs>
                <w:tab w:val="left" w:pos="226"/>
                <w:tab w:val="left" w:pos="1995"/>
                <w:tab w:val="left" w:pos="2137"/>
              </w:tabs>
              <w:spacing w:before="65" w:line="235" w:lineRule="auto"/>
              <w:ind w:right="27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samodzielnie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opisuje budowę mikroskopu optycznego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3" w:line="235" w:lineRule="auto"/>
              <w:ind w:right="30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samodzielnie wykonuje preparaty mikroskopowe</w:t>
            </w:r>
          </w:p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1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niewielką pomocą nauczyciela nastawia ostrość mikroskopu</w:t>
            </w:r>
            <w:r w:rsidR="00F37345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C327C7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wyszukuje obserwowane elementy</w:t>
            </w:r>
          </w:p>
          <w:p w:rsidR="0039693C" w:rsidRPr="00BC02D0" w:rsidRDefault="0039693C" w:rsidP="00F37345">
            <w:pPr>
              <w:tabs>
                <w:tab w:val="left" w:pos="226"/>
              </w:tabs>
              <w:spacing w:before="65" w:line="235" w:lineRule="auto"/>
              <w:ind w:right="468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84"/>
              </w:numPr>
              <w:tabs>
                <w:tab w:val="left" w:pos="226"/>
              </w:tabs>
              <w:spacing w:before="65" w:line="235" w:lineRule="auto"/>
              <w:ind w:right="23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charakteryzuje funkcje wskazywanych części mikroskopu optycznego w kolejności tworzenia się obrazu obiektu</w:t>
            </w:r>
          </w:p>
          <w:p w:rsidR="0039693C" w:rsidRPr="00BC02D0" w:rsidRDefault="0039693C" w:rsidP="00F37345">
            <w:pPr>
              <w:numPr>
                <w:ilvl w:val="0"/>
                <w:numId w:val="84"/>
              </w:numPr>
              <w:tabs>
                <w:tab w:val="left" w:pos="226"/>
              </w:tabs>
              <w:spacing w:before="4" w:line="235" w:lineRule="auto"/>
              <w:ind w:right="25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wykonuje preparaty mikroskopowe, nastawia ostrość mikroskopu, rysuje obraz widziany pod mikroskopem optycznym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83"/>
              </w:numPr>
              <w:tabs>
                <w:tab w:val="left" w:pos="226"/>
              </w:tabs>
              <w:spacing w:before="65" w:line="235" w:lineRule="auto"/>
              <w:ind w:right="25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sprawnie posługuje się mikroskopem optycznym, samodzielnie wykonuje preparaty, rysuje dokładny obraz obiektu obserwowanego pod mikroskopem</w:t>
            </w:r>
          </w:p>
          <w:p w:rsidR="0039693C" w:rsidRPr="00BC02D0" w:rsidRDefault="0039693C" w:rsidP="00F37345">
            <w:pPr>
              <w:numPr>
                <w:ilvl w:val="0"/>
                <w:numId w:val="83"/>
              </w:numPr>
              <w:tabs>
                <w:tab w:val="left" w:pos="226"/>
              </w:tabs>
              <w:spacing w:before="6" w:line="235" w:lineRule="auto"/>
              <w:ind w:right="2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wskazuje zalety mikroskopu elektronowego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*</w:t>
            </w:r>
          </w:p>
        </w:tc>
      </w:tr>
    </w:tbl>
    <w:p w:rsidR="00C85752" w:rsidRPr="00BC02D0" w:rsidRDefault="00C85752">
      <w:pPr>
        <w:spacing w:line="235" w:lineRule="auto"/>
        <w:rPr>
          <w:rFonts w:asciiTheme="minorHAnsi" w:hAnsiTheme="minorHAnsi" w:cstheme="minorHAnsi"/>
          <w:sz w:val="17"/>
        </w:rPr>
        <w:sectPr w:rsidR="00C85752" w:rsidRPr="00BC02D0" w:rsidSect="00BC02D0">
          <w:type w:val="continuous"/>
          <w:pgSz w:w="15600" w:h="11630" w:orient="landscape"/>
          <w:pgMar w:top="720" w:right="720" w:bottom="720" w:left="720" w:header="708" w:footer="708" w:gutter="0"/>
          <w:cols w:space="708"/>
          <w:docGrid w:linePitch="299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BC02D0" w:rsidTr="00E80CE8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E80CE8" w:rsidRDefault="00E52C26" w:rsidP="00E80CE8">
            <w:pPr>
              <w:pStyle w:val="TableParagraph"/>
              <w:ind w:left="0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lastRenderedPageBreak/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E80CE8" w:rsidRDefault="00E52C26" w:rsidP="00E80CE8">
            <w:pPr>
              <w:pStyle w:val="TableParagraph"/>
              <w:ind w:left="613" w:right="613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t>Temat</w:t>
            </w:r>
          </w:p>
        </w:tc>
        <w:tc>
          <w:tcPr>
            <w:tcW w:w="11340" w:type="dxa"/>
            <w:gridSpan w:val="5"/>
            <w:shd w:val="clear" w:color="auto" w:fill="auto"/>
          </w:tcPr>
          <w:p w:rsidR="00C85752" w:rsidRPr="00E80CE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t>Poziom wymagań</w:t>
            </w:r>
          </w:p>
        </w:tc>
      </w:tr>
      <w:tr w:rsidR="00E52C26" w:rsidRPr="00BC02D0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E80CE8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E80CE8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E80CE8" w:rsidRDefault="00E52C26">
            <w:pPr>
              <w:pStyle w:val="TableParagraph"/>
              <w:spacing w:before="87"/>
              <w:ind w:left="334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E80CE8" w:rsidRDefault="00E52C26">
            <w:pPr>
              <w:pStyle w:val="TableParagraph"/>
              <w:spacing w:before="87"/>
              <w:ind w:left="418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E80CE8" w:rsidRDefault="00E52C26">
            <w:pPr>
              <w:pStyle w:val="TableParagraph"/>
              <w:spacing w:before="87"/>
              <w:ind w:left="65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E80CE8" w:rsidRDefault="00E52C26">
            <w:pPr>
              <w:pStyle w:val="TableParagraph"/>
              <w:spacing w:before="87"/>
              <w:ind w:left="365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E80CE8" w:rsidRDefault="00E52C26">
            <w:pPr>
              <w:pStyle w:val="TableParagraph"/>
              <w:spacing w:before="87"/>
              <w:ind w:left="57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E80CE8">
              <w:rPr>
                <w:rFonts w:asciiTheme="minorHAnsi" w:hAnsiTheme="minorHAnsi" w:cstheme="minorHAnsi"/>
                <w:b/>
                <w:color w:val="B8292F"/>
                <w:sz w:val="17"/>
              </w:rPr>
              <w:t>ocena celująca</w:t>
            </w:r>
          </w:p>
        </w:tc>
      </w:tr>
      <w:tr w:rsidR="00F37345" w:rsidRPr="00BC02D0" w:rsidTr="00F37345">
        <w:trPr>
          <w:trHeight w:val="2854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F37345" w:rsidRPr="00BC02D0" w:rsidRDefault="00F37345" w:rsidP="00F37345">
            <w:pPr>
              <w:pStyle w:val="TableParagraph"/>
              <w:spacing w:before="9"/>
              <w:ind w:left="0" w:firstLine="0"/>
              <w:jc w:val="center"/>
              <w:rPr>
                <w:rFonts w:asciiTheme="minorHAnsi" w:hAnsiTheme="minorHAnsi" w:cstheme="minorHAnsi"/>
                <w:b/>
                <w:sz w:val="15"/>
              </w:rPr>
            </w:pPr>
          </w:p>
          <w:p w:rsidR="00F37345" w:rsidRPr="00BC02D0" w:rsidRDefault="00F37345" w:rsidP="00F37345">
            <w:pPr>
              <w:pStyle w:val="TableParagraph"/>
              <w:spacing w:before="1"/>
              <w:ind w:left="817" w:firstLine="0"/>
              <w:jc w:val="center"/>
              <w:rPr>
                <w:rFonts w:asciiTheme="minorHAnsi" w:hAnsiTheme="minorHAnsi" w:cstheme="minorHAnsi"/>
                <w:b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>II. Budowa i czynności życiowe organizmów</w:t>
            </w:r>
          </w:p>
          <w:p w:rsidR="00F37345" w:rsidRPr="00BC02D0" w:rsidRDefault="00F37345" w:rsidP="00F37345">
            <w:pPr>
              <w:pStyle w:val="TableParagraph"/>
              <w:spacing w:before="9"/>
              <w:ind w:left="0" w:firstLine="0"/>
              <w:jc w:val="center"/>
              <w:rPr>
                <w:rFonts w:asciiTheme="minorHAnsi" w:hAnsiTheme="minorHAnsi" w:cstheme="minorHAnsi"/>
                <w:b/>
                <w:sz w:val="15"/>
              </w:rPr>
            </w:pPr>
          </w:p>
          <w:p w:rsidR="00F37345" w:rsidRPr="00BC02D0" w:rsidRDefault="00F37345" w:rsidP="00F37345">
            <w:pPr>
              <w:pStyle w:val="TableParagraph"/>
              <w:spacing w:before="1"/>
              <w:ind w:left="1657"/>
              <w:jc w:val="center"/>
              <w:rPr>
                <w:rFonts w:asciiTheme="minorHAnsi" w:hAnsiTheme="minorHAnsi" w:cstheme="minorHAnsi"/>
                <w:b/>
                <w:sz w:val="17"/>
              </w:rPr>
            </w:pP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F37345" w:rsidRPr="00BC02D0" w:rsidRDefault="007E68A2" w:rsidP="0039693C">
            <w:pPr>
              <w:spacing w:before="70" w:line="235" w:lineRule="auto"/>
              <w:ind w:left="228" w:right="157" w:hanging="172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6</w:t>
            </w:r>
            <w:r w:rsidR="00F37345" w:rsidRPr="00BC02D0">
              <w:rPr>
                <w:rFonts w:asciiTheme="minorHAnsi" w:hAnsiTheme="minorHAnsi" w:cstheme="minorHAnsi"/>
                <w:color w:val="231F20"/>
                <w:sz w:val="17"/>
              </w:rPr>
              <w:t>. Składniki chemiczne organizmów</w:t>
            </w:r>
          </w:p>
          <w:p w:rsidR="00F65864" w:rsidRPr="004D7E7A" w:rsidRDefault="00F65864" w:rsidP="00F65864">
            <w:pPr>
              <w:ind w:left="56" w:right="304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I.2, I.3</w:t>
            </w:r>
          </w:p>
          <w:p w:rsidR="00F37345" w:rsidRPr="00BC02D0" w:rsidRDefault="00F37345" w:rsidP="0039693C">
            <w:pPr>
              <w:spacing w:before="65" w:line="235" w:lineRule="auto"/>
              <w:ind w:left="227" w:right="500" w:hanging="172"/>
              <w:rPr>
                <w:rFonts w:asciiTheme="minorHAnsi" w:hAnsiTheme="minorHAnsi" w:cstheme="minorHAnsi"/>
                <w:sz w:val="17"/>
              </w:rPr>
            </w:pPr>
          </w:p>
          <w:p w:rsidR="00F37345" w:rsidRPr="00BC02D0" w:rsidRDefault="00F37345">
            <w:pPr>
              <w:pStyle w:val="TableParagraph"/>
              <w:spacing w:before="61" w:line="235" w:lineRule="auto"/>
              <w:ind w:left="220" w:hanging="17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2"/>
              </w:numPr>
              <w:tabs>
                <w:tab w:val="left" w:pos="227"/>
              </w:tabs>
              <w:spacing w:before="70" w:line="235" w:lineRule="auto"/>
              <w:ind w:right="10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trzy najważniejsze pierwiastki budujące organizm</w:t>
            </w:r>
          </w:p>
          <w:p w:rsidR="00F37345" w:rsidRPr="00BC02D0" w:rsidRDefault="00F37345" w:rsidP="007626F2">
            <w:pPr>
              <w:numPr>
                <w:ilvl w:val="0"/>
                <w:numId w:val="82"/>
              </w:numPr>
              <w:tabs>
                <w:tab w:val="left" w:pos="227"/>
              </w:tabs>
              <w:spacing w:before="3" w:line="235" w:lineRule="auto"/>
              <w:ind w:right="35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wodę i sole mineralne jako elementy wchodzące </w:t>
            </w:r>
            <w:r w:rsidR="003203BB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skład organizmu</w:t>
            </w:r>
          </w:p>
          <w:p w:rsidR="00F37345" w:rsidRPr="00BC02D0" w:rsidRDefault="00F37345" w:rsidP="007626F2">
            <w:pPr>
              <w:numPr>
                <w:ilvl w:val="0"/>
                <w:numId w:val="82"/>
              </w:numPr>
              <w:tabs>
                <w:tab w:val="left" w:pos="227"/>
              </w:tabs>
              <w:spacing w:before="3" w:line="235" w:lineRule="auto"/>
              <w:ind w:right="10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wskazuje białka, </w:t>
            </w:r>
            <w:r w:rsidRPr="00BC02D0">
              <w:rPr>
                <w:rFonts w:asciiTheme="minorHAnsi" w:hAnsiTheme="minorHAnsi" w:cstheme="minorHAnsi"/>
                <w:color w:val="231F20"/>
                <w:spacing w:val="-3"/>
                <w:sz w:val="17"/>
              </w:rPr>
              <w:t xml:space="preserve">cukry,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tłuszcze i kwasy nukleinowe jako składniki organizmu</w:t>
            </w:r>
          </w:p>
          <w:p w:rsidR="00F37345" w:rsidRPr="00BC02D0" w:rsidRDefault="00F37345" w:rsidP="00F37345">
            <w:pPr>
              <w:pStyle w:val="TableParagraph"/>
              <w:tabs>
                <w:tab w:val="left" w:pos="222"/>
              </w:tabs>
              <w:spacing w:line="235" w:lineRule="auto"/>
              <w:ind w:right="374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F37345" w:rsidRPr="00BC02D0" w:rsidRDefault="00F37345" w:rsidP="003203BB">
            <w:pPr>
              <w:numPr>
                <w:ilvl w:val="0"/>
                <w:numId w:val="82"/>
              </w:numPr>
              <w:tabs>
                <w:tab w:val="left" w:pos="227"/>
              </w:tabs>
              <w:spacing w:before="70" w:line="235" w:lineRule="auto"/>
              <w:ind w:right="8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sześć najważniejszych pierwiastków budujących organizm</w:t>
            </w:r>
          </w:p>
          <w:p w:rsidR="00F37345" w:rsidRPr="00BC02D0" w:rsidRDefault="00F37345" w:rsidP="003203BB">
            <w:pPr>
              <w:numPr>
                <w:ilvl w:val="0"/>
                <w:numId w:val="82"/>
              </w:numPr>
              <w:tabs>
                <w:tab w:val="left" w:pos="227"/>
              </w:tabs>
              <w:spacing w:before="3" w:line="235" w:lineRule="auto"/>
              <w:ind w:right="8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produkty spożywcze, w których występują białka, cukry </w:t>
            </w:r>
            <w:r w:rsidR="003203BB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tłuszcze</w:t>
            </w:r>
          </w:p>
          <w:p w:rsidR="00F37345" w:rsidRPr="00BC02D0" w:rsidRDefault="00F37345" w:rsidP="003203BB">
            <w:pPr>
              <w:pStyle w:val="TableParagraph"/>
              <w:tabs>
                <w:tab w:val="left" w:pos="222"/>
              </w:tabs>
              <w:spacing w:line="235" w:lineRule="auto"/>
              <w:ind w:right="89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2"/>
              </w:numPr>
              <w:tabs>
                <w:tab w:val="left" w:pos="227"/>
              </w:tabs>
              <w:spacing w:before="70" w:line="235" w:lineRule="auto"/>
              <w:ind w:right="32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wszystkie najważniejsze pierwiastki budujące organizm oraz magnez </w:t>
            </w:r>
            <w:r w:rsidR="00E80CE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wapń</w:t>
            </w:r>
          </w:p>
          <w:p w:rsidR="00F37345" w:rsidRPr="00BC02D0" w:rsidRDefault="00F37345" w:rsidP="00F37345">
            <w:pPr>
              <w:numPr>
                <w:ilvl w:val="0"/>
                <w:numId w:val="82"/>
              </w:numPr>
              <w:tabs>
                <w:tab w:val="left" w:pos="227"/>
              </w:tabs>
              <w:spacing w:before="3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że woda i sole mineralne są związkami chemicznymi występującymi                             w organizmie</w:t>
            </w:r>
          </w:p>
          <w:p w:rsidR="00F37345" w:rsidRPr="00E80CE8" w:rsidRDefault="00F37345" w:rsidP="00E80CE8">
            <w:pPr>
              <w:pStyle w:val="TableParagraph"/>
              <w:numPr>
                <w:ilvl w:val="0"/>
                <w:numId w:val="82"/>
              </w:numPr>
              <w:tabs>
                <w:tab w:val="left" w:pos="222"/>
              </w:tabs>
              <w:spacing w:line="235" w:lineRule="auto"/>
              <w:ind w:right="330"/>
              <w:rPr>
                <w:rFonts w:asciiTheme="minorHAnsi" w:hAnsiTheme="minorHAnsi" w:cstheme="minorHAnsi"/>
                <w:spacing w:val="-4"/>
                <w:kern w:val="16"/>
                <w:sz w:val="17"/>
              </w:rPr>
            </w:pPr>
            <w:r w:rsidRPr="00E80CE8">
              <w:rPr>
                <w:rFonts w:asciiTheme="minorHAnsi" w:hAnsiTheme="minorHAnsi" w:cstheme="minorHAnsi"/>
                <w:color w:val="231F20"/>
                <w:spacing w:val="-4"/>
                <w:kern w:val="16"/>
                <w:sz w:val="17"/>
              </w:rPr>
              <w:t>wymienia białka, cukry, tłuszcze i kwasy nukleinowe jako składniki organizmu i omawia role dwóch z nich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2"/>
              </w:numPr>
              <w:tabs>
                <w:tab w:val="left" w:pos="227"/>
              </w:tabs>
              <w:spacing w:before="70" w:line="235" w:lineRule="auto"/>
              <w:ind w:right="24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wyjaśnia role wody i soli mineralnych </w:t>
            </w:r>
            <w:r w:rsidR="00270922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organizmie</w:t>
            </w:r>
          </w:p>
          <w:p w:rsidR="00F37345" w:rsidRPr="002B5C66" w:rsidRDefault="00F37345" w:rsidP="00A041EF">
            <w:pPr>
              <w:numPr>
                <w:ilvl w:val="0"/>
                <w:numId w:val="82"/>
              </w:numPr>
              <w:tabs>
                <w:tab w:val="left" w:pos="227"/>
              </w:tabs>
              <w:spacing w:before="2" w:line="206" w:lineRule="exact"/>
              <w:ind w:left="226" w:right="107"/>
              <w:rPr>
                <w:rFonts w:asciiTheme="minorHAnsi" w:hAnsiTheme="minorHAnsi" w:cstheme="minorHAnsi"/>
                <w:sz w:val="17"/>
              </w:rPr>
            </w:pPr>
            <w:r w:rsidRPr="002B5C66">
              <w:rPr>
                <w:rFonts w:asciiTheme="minorHAnsi" w:hAnsiTheme="minorHAnsi" w:cstheme="minorHAnsi"/>
                <w:color w:val="231F20"/>
                <w:sz w:val="17"/>
              </w:rPr>
              <w:t xml:space="preserve">wymienia białka, </w:t>
            </w:r>
            <w:r w:rsidRPr="002B5C66">
              <w:rPr>
                <w:rFonts w:asciiTheme="minorHAnsi" w:hAnsiTheme="minorHAnsi" w:cstheme="minorHAnsi"/>
                <w:color w:val="231F20"/>
                <w:spacing w:val="-3"/>
                <w:sz w:val="17"/>
              </w:rPr>
              <w:t xml:space="preserve">cukry, </w:t>
            </w:r>
            <w:r w:rsidRPr="002B5C66">
              <w:rPr>
                <w:rFonts w:asciiTheme="minorHAnsi" w:hAnsiTheme="minorHAnsi" w:cstheme="minorHAnsi"/>
                <w:color w:val="231F20"/>
                <w:sz w:val="17"/>
              </w:rPr>
              <w:t>tłuszcze i kwasy nukleinowe jako składniki organizmu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Pr="002B5C66">
              <w:rPr>
                <w:rFonts w:asciiTheme="minorHAnsi" w:hAnsiTheme="minorHAnsi" w:cstheme="minorHAnsi"/>
                <w:color w:val="231F20"/>
                <w:sz w:val="17"/>
              </w:rPr>
              <w:t>i omawia ich role</w:t>
            </w:r>
          </w:p>
          <w:p w:rsidR="00F37345" w:rsidRPr="00BC02D0" w:rsidRDefault="00F37345" w:rsidP="00F37345">
            <w:pPr>
              <w:pStyle w:val="TableParagraph"/>
              <w:tabs>
                <w:tab w:val="left" w:pos="222"/>
              </w:tabs>
              <w:spacing w:line="235" w:lineRule="auto"/>
              <w:ind w:right="499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2"/>
              </w:numPr>
              <w:tabs>
                <w:tab w:val="left" w:pos="227"/>
              </w:tabs>
              <w:spacing w:before="70" w:line="235" w:lineRule="auto"/>
              <w:ind w:right="28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wykazuje, że związki chemiczne są zbudowane z kilku pierwiastków</w:t>
            </w:r>
          </w:p>
          <w:p w:rsidR="00F37345" w:rsidRPr="00BC02D0" w:rsidRDefault="00F37345" w:rsidP="007626F2">
            <w:pPr>
              <w:numPr>
                <w:ilvl w:val="0"/>
                <w:numId w:val="82"/>
              </w:numPr>
              <w:tabs>
                <w:tab w:val="left" w:pos="227"/>
              </w:tabs>
              <w:spacing w:before="3" w:line="235" w:lineRule="auto"/>
              <w:ind w:right="6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funkcje białek, cukrów, tłuszczów i</w:t>
            </w:r>
            <w:r w:rsidRPr="00BC02D0">
              <w:rPr>
                <w:rFonts w:asciiTheme="minorHAnsi" w:hAnsiTheme="minorHAnsi" w:cstheme="minorHAnsi"/>
                <w:color w:val="231F20"/>
                <w:spacing w:val="-13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kwasów nukleinowych w organizmie i wskazuje produkty spożywcze, w których one występują</w:t>
            </w:r>
          </w:p>
          <w:p w:rsidR="00F37345" w:rsidRPr="00BC02D0" w:rsidRDefault="00F37345" w:rsidP="00F37345">
            <w:pPr>
              <w:pStyle w:val="TableParagraph"/>
              <w:tabs>
                <w:tab w:val="left" w:pos="222"/>
              </w:tabs>
              <w:spacing w:line="235" w:lineRule="auto"/>
              <w:ind w:right="381"/>
              <w:rPr>
                <w:rFonts w:asciiTheme="minorHAnsi" w:hAnsiTheme="minorHAnsi" w:cstheme="minorHAnsi"/>
                <w:sz w:val="17"/>
              </w:rPr>
            </w:pPr>
          </w:p>
        </w:tc>
      </w:tr>
      <w:tr w:rsidR="00F37345" w:rsidRPr="00BC02D0" w:rsidTr="0039693C">
        <w:trPr>
          <w:trHeight w:val="2409"/>
        </w:trPr>
        <w:tc>
          <w:tcPr>
            <w:tcW w:w="624" w:type="dxa"/>
            <w:vMerge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F37345" w:rsidRPr="00BC02D0" w:rsidRDefault="00F37345">
            <w:pPr>
              <w:pStyle w:val="TableParagraph"/>
              <w:spacing w:before="1"/>
              <w:ind w:left="1657" w:firstLine="0"/>
              <w:rPr>
                <w:rFonts w:asciiTheme="minorHAnsi" w:hAnsiTheme="minorHAnsi" w:cstheme="minorHAnsi"/>
                <w:b/>
                <w:sz w:val="17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F37345" w:rsidRPr="00BC02D0" w:rsidRDefault="007E68A2" w:rsidP="0039693C">
            <w:pPr>
              <w:spacing w:before="65" w:line="235" w:lineRule="auto"/>
              <w:ind w:left="227" w:right="348" w:hanging="172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7</w:t>
            </w:r>
            <w:r w:rsidR="00F37345" w:rsidRPr="00BC02D0">
              <w:rPr>
                <w:rFonts w:asciiTheme="minorHAnsi" w:hAnsiTheme="minorHAnsi" w:cstheme="minorHAnsi"/>
                <w:color w:val="231F20"/>
                <w:sz w:val="17"/>
              </w:rPr>
              <w:t>. Budowa komórki zwierzęcej</w:t>
            </w:r>
          </w:p>
          <w:p w:rsidR="00F65864" w:rsidRPr="004D7E7A" w:rsidRDefault="00F65864" w:rsidP="00F65864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I.4, I.5</w:t>
            </w:r>
          </w:p>
          <w:p w:rsidR="00F37345" w:rsidRPr="00BC02D0" w:rsidRDefault="00F37345" w:rsidP="000F05C8">
            <w:pPr>
              <w:pStyle w:val="TableParagraph"/>
              <w:spacing w:before="61" w:line="235" w:lineRule="auto"/>
              <w:ind w:left="220" w:right="242" w:hanging="17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7"/>
              </w:tabs>
              <w:spacing w:before="65" w:line="235" w:lineRule="auto"/>
              <w:ind w:right="7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komórkę jako podstawową jednostkę życia</w:t>
            </w:r>
          </w:p>
          <w:p w:rsidR="00F37345" w:rsidRPr="00BC02D0" w:rsidRDefault="00F37345" w:rsidP="003203BB">
            <w:pPr>
              <w:numPr>
                <w:ilvl w:val="0"/>
                <w:numId w:val="81"/>
              </w:numPr>
              <w:tabs>
                <w:tab w:val="left" w:pos="227"/>
              </w:tabs>
              <w:spacing w:before="2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organizmów</w:t>
            </w:r>
            <w:r w:rsidRPr="00BC02D0">
              <w:rPr>
                <w:rFonts w:asciiTheme="minorHAnsi" w:hAnsiTheme="minorHAnsi" w:cstheme="minorHAnsi"/>
                <w:color w:val="231F20"/>
                <w:spacing w:val="1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jedno-</w:t>
            </w:r>
          </w:p>
          <w:p w:rsidR="00F37345" w:rsidRPr="00BC02D0" w:rsidRDefault="00F37345" w:rsidP="003203BB">
            <w:pPr>
              <w:spacing w:line="204" w:lineRule="exact"/>
              <w:ind w:left="226"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wielokomórkowych</w:t>
            </w:r>
          </w:p>
          <w:p w:rsidR="00F37345" w:rsidRPr="00BC02D0" w:rsidRDefault="00F37345" w:rsidP="003203BB">
            <w:pPr>
              <w:numPr>
                <w:ilvl w:val="0"/>
                <w:numId w:val="81"/>
              </w:numPr>
              <w:tabs>
                <w:tab w:val="left" w:pos="227"/>
              </w:tabs>
              <w:spacing w:before="1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obserwuje preparat nabłonka przygotowany przez nauczyciela</w:t>
            </w:r>
          </w:p>
          <w:p w:rsidR="00F37345" w:rsidRPr="00BC02D0" w:rsidRDefault="00F37345" w:rsidP="00F37345">
            <w:pPr>
              <w:pStyle w:val="TableParagraph"/>
              <w:tabs>
                <w:tab w:val="left" w:pos="222"/>
              </w:tabs>
              <w:spacing w:before="2" w:line="235" w:lineRule="auto"/>
              <w:ind w:left="51" w:right="159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7"/>
              </w:tabs>
              <w:spacing w:before="65" w:line="235" w:lineRule="auto"/>
              <w:ind w:right="11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dlaczego komórkę nazywamy podstawową jednostką organizmu</w:t>
            </w:r>
          </w:p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7"/>
              </w:tabs>
              <w:spacing w:before="3" w:line="235" w:lineRule="auto"/>
              <w:ind w:right="9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organelle komórki zwierzęcej</w:t>
            </w:r>
          </w:p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7"/>
              </w:tabs>
              <w:spacing w:before="1" w:line="235" w:lineRule="auto"/>
              <w:ind w:right="8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wykonuje preparat nabłonka</w:t>
            </w:r>
          </w:p>
          <w:p w:rsidR="00F37345" w:rsidRPr="00BC02D0" w:rsidRDefault="00F37345" w:rsidP="00F37345">
            <w:pPr>
              <w:pStyle w:val="TableParagraph"/>
              <w:tabs>
                <w:tab w:val="left" w:pos="222"/>
              </w:tabs>
              <w:spacing w:line="235" w:lineRule="auto"/>
              <w:ind w:left="51" w:right="286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before="65" w:line="235" w:lineRule="auto"/>
              <w:ind w:right="32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kształty komórek zwierzęcych</w:t>
            </w:r>
          </w:p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before="2" w:line="235" w:lineRule="auto"/>
              <w:ind w:right="329"/>
              <w:jc w:val="both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budowę komórki zwierzęcej na podstawie ilustracji</w:t>
            </w:r>
          </w:p>
          <w:p w:rsidR="00F37345" w:rsidRPr="00BC02D0" w:rsidRDefault="00F37345" w:rsidP="003203BB">
            <w:pPr>
              <w:numPr>
                <w:ilvl w:val="0"/>
                <w:numId w:val="81"/>
              </w:numPr>
              <w:tabs>
                <w:tab w:val="left" w:pos="226"/>
              </w:tabs>
              <w:spacing w:before="2" w:line="235" w:lineRule="auto"/>
              <w:ind w:right="24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niewielką pomocą nauczyciela wykonuje preparat nabłonka</w:t>
            </w:r>
          </w:p>
          <w:p w:rsidR="00F37345" w:rsidRPr="00BC02D0" w:rsidRDefault="00F37345" w:rsidP="00F37345">
            <w:pPr>
              <w:pStyle w:val="TableParagraph"/>
              <w:tabs>
                <w:tab w:val="left" w:pos="222"/>
              </w:tabs>
              <w:spacing w:line="235" w:lineRule="auto"/>
              <w:ind w:left="51" w:right="307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before="65" w:line="235" w:lineRule="auto"/>
              <w:ind w:right="18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na ilustracji elementy budowy komórki zwierzęcej i omawia ich funkcje</w:t>
            </w:r>
          </w:p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line="205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wykonuje preparat nabłonka</w:t>
            </w:r>
          </w:p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before="2" w:line="235" w:lineRule="auto"/>
              <w:ind w:right="15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organelle komórki zwierzęcej i rysuje jej obraz mikroskopowy</w:t>
            </w:r>
          </w:p>
          <w:p w:rsidR="00F37345" w:rsidRPr="00BC02D0" w:rsidRDefault="00F37345" w:rsidP="00F37345">
            <w:pPr>
              <w:pStyle w:val="TableParagraph"/>
              <w:tabs>
                <w:tab w:val="left" w:pos="222"/>
              </w:tabs>
              <w:spacing w:before="61" w:line="235" w:lineRule="auto"/>
              <w:ind w:right="307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before="65" w:line="235" w:lineRule="auto"/>
              <w:ind w:right="18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dowolnego materiału tworzy model komórki, zachowując cechy organelli</w:t>
            </w:r>
          </w:p>
          <w:p w:rsidR="00F37345" w:rsidRPr="00BC02D0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before="3" w:line="235" w:lineRule="auto"/>
              <w:ind w:right="50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sprawnie posługuje się mikroskopem</w:t>
            </w:r>
          </w:p>
          <w:p w:rsidR="00F37345" w:rsidRPr="00E80CE8" w:rsidRDefault="00F37345" w:rsidP="007626F2">
            <w:pPr>
              <w:numPr>
                <w:ilvl w:val="0"/>
                <w:numId w:val="81"/>
              </w:numPr>
              <w:tabs>
                <w:tab w:val="left" w:pos="226"/>
              </w:tabs>
              <w:spacing w:before="1" w:line="235" w:lineRule="auto"/>
              <w:ind w:right="261"/>
              <w:rPr>
                <w:rFonts w:asciiTheme="minorHAnsi" w:hAnsiTheme="minorHAnsi" w:cstheme="minorHAnsi"/>
                <w:spacing w:val="-2"/>
                <w:sz w:val="17"/>
              </w:rPr>
            </w:pPr>
            <w:r w:rsidRPr="00E80CE8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t>samodzielnie wykonuje preparat nabłonka i rysuje dokładny obraz widziany pod mikroskopem,</w:t>
            </w:r>
          </w:p>
          <w:p w:rsidR="00F37345" w:rsidRPr="00BC02D0" w:rsidRDefault="00F37345" w:rsidP="0039693C">
            <w:pPr>
              <w:spacing w:before="3" w:line="235" w:lineRule="auto"/>
              <w:ind w:left="225" w:right="97"/>
              <w:rPr>
                <w:rFonts w:asciiTheme="minorHAnsi" w:hAnsiTheme="minorHAnsi" w:cstheme="minorHAnsi"/>
                <w:sz w:val="17"/>
              </w:rPr>
            </w:pPr>
            <w:r w:rsidRPr="00E80CE8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t>z zaznaczeniem widocznych elementów komórki</w:t>
            </w:r>
          </w:p>
        </w:tc>
      </w:tr>
      <w:tr w:rsidR="00F37345" w:rsidRPr="00BC02D0" w:rsidTr="00F37345">
        <w:trPr>
          <w:trHeight w:val="3060"/>
        </w:trPr>
        <w:tc>
          <w:tcPr>
            <w:tcW w:w="624" w:type="dxa"/>
            <w:vMerge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F37345" w:rsidRPr="00BC02D0" w:rsidRDefault="00F37345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F37345" w:rsidRPr="00BC02D0" w:rsidRDefault="007E68A2" w:rsidP="0039693C">
            <w:pPr>
              <w:spacing w:before="65" w:line="235" w:lineRule="auto"/>
              <w:ind w:left="227" w:right="157" w:hanging="172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8</w:t>
            </w:r>
            <w:r w:rsidR="00F37345" w:rsidRPr="00BC02D0">
              <w:rPr>
                <w:rFonts w:asciiTheme="minorHAnsi" w:hAnsiTheme="minorHAnsi" w:cstheme="minorHAnsi"/>
                <w:color w:val="231F20"/>
                <w:sz w:val="17"/>
              </w:rPr>
              <w:t>. Komórka roślinna. Inne rodzaje komórek</w:t>
            </w:r>
          </w:p>
          <w:p w:rsidR="00F65864" w:rsidRPr="004D7E7A" w:rsidRDefault="00F65864" w:rsidP="00F65864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I.4, I.5</w:t>
            </w:r>
          </w:p>
          <w:p w:rsidR="00F37345" w:rsidRPr="00BC02D0" w:rsidRDefault="00F37345" w:rsidP="000F05C8">
            <w:pPr>
              <w:pStyle w:val="TableParagraph"/>
              <w:spacing w:before="61" w:line="235" w:lineRule="auto"/>
              <w:ind w:left="220" w:right="242" w:hanging="17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F37345" w:rsidRPr="00E80CE8" w:rsidRDefault="00F37345" w:rsidP="002B5C66">
            <w:pPr>
              <w:numPr>
                <w:ilvl w:val="0"/>
                <w:numId w:val="80"/>
              </w:numPr>
              <w:tabs>
                <w:tab w:val="left" w:pos="226"/>
              </w:tabs>
              <w:spacing w:before="2" w:line="235" w:lineRule="auto"/>
              <w:ind w:left="225" w:right="92"/>
              <w:rPr>
                <w:rFonts w:asciiTheme="minorHAnsi" w:hAnsiTheme="minorHAnsi" w:cstheme="minorHAnsi"/>
                <w:spacing w:val="-2"/>
                <w:sz w:val="17"/>
              </w:rPr>
            </w:pPr>
            <w:r w:rsidRPr="00E80CE8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t>na podstawie obserwacji preparatów, ilustracji</w:t>
            </w:r>
            <w:r w:rsidR="00E80CE8" w:rsidRPr="00E80CE8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t xml:space="preserve"> </w:t>
            </w:r>
            <w:r w:rsidR="002B5C66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br/>
            </w:r>
            <w:r w:rsidRPr="00E80CE8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t xml:space="preserve">i schematów wnioskuje </w:t>
            </w:r>
            <w:r w:rsidR="002B5C66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br/>
            </w:r>
            <w:r w:rsidRPr="00E80CE8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t>o komórkowej budowie organizmów</w:t>
            </w:r>
          </w:p>
          <w:p w:rsidR="00F37345" w:rsidRPr="00E80CE8" w:rsidRDefault="00F37345" w:rsidP="002B5C66">
            <w:pPr>
              <w:numPr>
                <w:ilvl w:val="0"/>
                <w:numId w:val="80"/>
              </w:numPr>
              <w:tabs>
                <w:tab w:val="left" w:pos="226"/>
              </w:tabs>
              <w:spacing w:before="2" w:line="205" w:lineRule="exact"/>
              <w:ind w:left="225" w:right="92"/>
              <w:rPr>
                <w:rFonts w:asciiTheme="minorHAnsi" w:hAnsiTheme="minorHAnsi" w:cstheme="minorHAnsi"/>
                <w:i/>
                <w:sz w:val="17"/>
              </w:rPr>
            </w:pPr>
            <w:r w:rsidRPr="00E80CE8">
              <w:rPr>
                <w:rFonts w:asciiTheme="minorHAnsi" w:hAnsiTheme="minorHAnsi" w:cstheme="minorHAnsi"/>
                <w:color w:val="231F20"/>
                <w:sz w:val="17"/>
              </w:rPr>
              <w:t>wymienia elementy budowy komórki roślinnej, zwierzęcej, bakteryjnej</w:t>
            </w:r>
            <w:r w:rsidR="00E80CE8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E80CE8">
              <w:rPr>
                <w:rFonts w:asciiTheme="minorHAnsi" w:hAnsiTheme="minorHAnsi" w:cstheme="minorHAnsi"/>
                <w:color w:val="231F20"/>
                <w:sz w:val="17"/>
              </w:rPr>
              <w:t xml:space="preserve">i </w:t>
            </w:r>
            <w:r w:rsidRPr="00E80CE8">
              <w:rPr>
                <w:rFonts w:asciiTheme="minorHAnsi" w:hAnsiTheme="minorHAnsi" w:cstheme="minorHAnsi"/>
                <w:i/>
                <w:color w:val="231F20"/>
                <w:sz w:val="17"/>
              </w:rPr>
              <w:t>grzybowej</w:t>
            </w:r>
          </w:p>
          <w:p w:rsidR="00F37345" w:rsidRPr="00BC02D0" w:rsidRDefault="00F37345" w:rsidP="002B5C66">
            <w:pPr>
              <w:numPr>
                <w:ilvl w:val="0"/>
                <w:numId w:val="80"/>
              </w:numPr>
              <w:tabs>
                <w:tab w:val="left" w:pos="226"/>
              </w:tabs>
              <w:spacing w:before="2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obserwuje pod mikroskopem preparat moczarki kanadyjskiej przygotowany przez nauczyciela</w:t>
            </w:r>
          </w:p>
          <w:p w:rsidR="00F37345" w:rsidRPr="00E80CE8" w:rsidRDefault="00F37345" w:rsidP="002B5C66">
            <w:pPr>
              <w:numPr>
                <w:ilvl w:val="0"/>
                <w:numId w:val="80"/>
              </w:numPr>
              <w:tabs>
                <w:tab w:val="left" w:pos="226"/>
              </w:tabs>
              <w:spacing w:before="3" w:line="235" w:lineRule="auto"/>
              <w:ind w:right="92"/>
              <w:rPr>
                <w:rFonts w:asciiTheme="minorHAnsi" w:hAnsiTheme="minorHAnsi" w:cstheme="minorHAnsi"/>
                <w:spacing w:val="-2"/>
                <w:sz w:val="17"/>
              </w:rPr>
            </w:pPr>
            <w:r w:rsidRPr="00E80CE8">
              <w:rPr>
                <w:rFonts w:asciiTheme="minorHAnsi" w:hAnsiTheme="minorHAnsi" w:cstheme="minorHAnsi"/>
                <w:color w:val="231F20"/>
                <w:spacing w:val="-2"/>
                <w:sz w:val="17"/>
              </w:rPr>
              <w:t>pod opieką nauczyciela rysuje obraz obiektu obserwowanego pod mikroskopem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80"/>
              </w:numPr>
              <w:tabs>
                <w:tab w:val="left" w:pos="226"/>
              </w:tabs>
              <w:spacing w:before="65" w:line="235" w:lineRule="auto"/>
              <w:ind w:right="25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komórki bezjądrowej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jądrowej</w:t>
            </w:r>
          </w:p>
          <w:p w:rsidR="00F37345" w:rsidRPr="00BC02D0" w:rsidRDefault="00F37345" w:rsidP="002B5C66">
            <w:pPr>
              <w:numPr>
                <w:ilvl w:val="0"/>
                <w:numId w:val="80"/>
              </w:numPr>
              <w:tabs>
                <w:tab w:val="left" w:pos="226"/>
              </w:tabs>
              <w:spacing w:before="2" w:line="235" w:lineRule="auto"/>
              <w:ind w:right="89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funkcje elementów komórki roślinnej, zwierzęcej, bakteryjnej i </w:t>
            </w: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grzybowej</w:t>
            </w:r>
          </w:p>
          <w:p w:rsidR="00F37345" w:rsidRPr="00BC02D0" w:rsidRDefault="00F37345" w:rsidP="007626F2">
            <w:pPr>
              <w:numPr>
                <w:ilvl w:val="0"/>
                <w:numId w:val="80"/>
              </w:numPr>
              <w:tabs>
                <w:tab w:val="left" w:pos="226"/>
              </w:tabs>
              <w:spacing w:before="3" w:line="235" w:lineRule="auto"/>
              <w:ind w:right="7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wykonuje preparat moczarki kanadyjskiej</w:t>
            </w:r>
          </w:p>
          <w:p w:rsidR="00F37345" w:rsidRPr="00BC02D0" w:rsidRDefault="00F37345" w:rsidP="007626F2">
            <w:pPr>
              <w:numPr>
                <w:ilvl w:val="0"/>
                <w:numId w:val="80"/>
              </w:numPr>
              <w:tabs>
                <w:tab w:val="left" w:pos="226"/>
              </w:tabs>
              <w:spacing w:before="2" w:line="235" w:lineRule="auto"/>
              <w:ind w:right="13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obserwuje pod mikroskopem organelle wskazane przez nauczyciela</w:t>
            </w:r>
          </w:p>
          <w:p w:rsidR="00F37345" w:rsidRPr="00BC02D0" w:rsidRDefault="00F37345">
            <w:pPr>
              <w:pStyle w:val="TableParagraph"/>
              <w:spacing w:line="204" w:lineRule="exact"/>
              <w:ind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F37345" w:rsidRPr="00BC02D0" w:rsidRDefault="00F37345" w:rsidP="003203BB">
            <w:pPr>
              <w:numPr>
                <w:ilvl w:val="0"/>
                <w:numId w:val="91"/>
              </w:numPr>
              <w:tabs>
                <w:tab w:val="left" w:pos="226"/>
                <w:tab w:val="left" w:pos="2023"/>
              </w:tabs>
              <w:spacing w:before="65" w:line="235" w:lineRule="auto"/>
              <w:ind w:right="20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czym są komórki jądrowe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bezjądrowe oraz podaje ich przykłady</w:t>
            </w:r>
          </w:p>
          <w:p w:rsidR="00F37345" w:rsidRPr="00BC02D0" w:rsidRDefault="00F37345" w:rsidP="003203BB">
            <w:pPr>
              <w:numPr>
                <w:ilvl w:val="0"/>
                <w:numId w:val="91"/>
              </w:numPr>
              <w:tabs>
                <w:tab w:val="left" w:pos="226"/>
                <w:tab w:val="left" w:pos="2023"/>
              </w:tabs>
              <w:spacing w:before="3" w:line="235" w:lineRule="auto"/>
              <w:ind w:right="44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samodzielnie wykonuje preparat moczarki kanadyjskiej</w:t>
            </w:r>
          </w:p>
          <w:p w:rsidR="00F37345" w:rsidRPr="00BC02D0" w:rsidRDefault="00F37345" w:rsidP="003203BB">
            <w:pPr>
              <w:numPr>
                <w:ilvl w:val="0"/>
                <w:numId w:val="91"/>
              </w:numPr>
              <w:tabs>
                <w:tab w:val="left" w:pos="226"/>
                <w:tab w:val="left" w:pos="2023"/>
              </w:tabs>
              <w:spacing w:before="2" w:line="235" w:lineRule="auto"/>
              <w:ind w:right="13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odróżnia pod mikroskopem elementy budowy komórki</w:t>
            </w:r>
          </w:p>
          <w:p w:rsidR="00F37345" w:rsidRPr="00BC02D0" w:rsidRDefault="00F37345" w:rsidP="003203BB">
            <w:pPr>
              <w:numPr>
                <w:ilvl w:val="0"/>
                <w:numId w:val="91"/>
              </w:numPr>
              <w:tabs>
                <w:tab w:val="left" w:pos="226"/>
                <w:tab w:val="left" w:pos="2023"/>
              </w:tabs>
              <w:spacing w:before="1" w:line="235" w:lineRule="auto"/>
              <w:ind w:right="14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rolę poszczególnych elementów komórki</w:t>
            </w:r>
          </w:p>
          <w:p w:rsidR="00F37345" w:rsidRPr="00BC02D0" w:rsidRDefault="00F37345" w:rsidP="003203BB">
            <w:pPr>
              <w:numPr>
                <w:ilvl w:val="0"/>
                <w:numId w:val="91"/>
              </w:numPr>
              <w:tabs>
                <w:tab w:val="left" w:pos="226"/>
                <w:tab w:val="left" w:pos="2023"/>
              </w:tabs>
              <w:spacing w:before="3" w:line="235" w:lineRule="auto"/>
              <w:ind w:right="33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niewielką pomocą nauczyciela rysuje obraz obiektu obserwowanego pod mikroskopem</w:t>
            </w:r>
          </w:p>
          <w:p w:rsidR="00F37345" w:rsidRPr="00BC02D0" w:rsidRDefault="00F37345">
            <w:pPr>
              <w:pStyle w:val="TableParagraph"/>
              <w:spacing w:line="235" w:lineRule="auto"/>
              <w:ind w:left="220" w:right="132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79"/>
              </w:numPr>
              <w:tabs>
                <w:tab w:val="left" w:pos="226"/>
              </w:tabs>
              <w:spacing w:before="65" w:line="235" w:lineRule="auto"/>
              <w:ind w:right="21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omawia elementy </w:t>
            </w:r>
            <w:r w:rsidR="00E80CE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funkcje budowy komórki</w:t>
            </w:r>
          </w:p>
          <w:p w:rsidR="00F37345" w:rsidRPr="00BC02D0" w:rsidRDefault="00F37345" w:rsidP="007626F2">
            <w:pPr>
              <w:numPr>
                <w:ilvl w:val="0"/>
                <w:numId w:val="79"/>
              </w:numPr>
              <w:tabs>
                <w:tab w:val="left" w:pos="226"/>
              </w:tabs>
              <w:spacing w:before="2" w:line="235" w:lineRule="auto"/>
              <w:ind w:right="16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ilustracji analizuje różnice między poszczególnymi typami komórek, wskazuje cechy umożliwiające rozróżnienie komórek</w:t>
            </w:r>
          </w:p>
          <w:p w:rsidR="00F37345" w:rsidRPr="00BC02D0" w:rsidRDefault="00F37345" w:rsidP="007626F2">
            <w:pPr>
              <w:numPr>
                <w:ilvl w:val="0"/>
                <w:numId w:val="79"/>
              </w:numPr>
              <w:tabs>
                <w:tab w:val="left" w:pos="226"/>
              </w:tabs>
              <w:spacing w:before="4" w:line="235" w:lineRule="auto"/>
              <w:ind w:right="18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samodzielnie wykonuje preparat moczarki kanadyjskiej, rozpoznaje elementy budowy komórki roślinnej i rysuje jej obraz mikroskopowy</w:t>
            </w:r>
          </w:p>
          <w:p w:rsidR="00F37345" w:rsidRPr="00BC02D0" w:rsidRDefault="00F37345" w:rsidP="00592B57">
            <w:pPr>
              <w:pStyle w:val="TableParagraph"/>
              <w:tabs>
                <w:tab w:val="left" w:pos="221"/>
              </w:tabs>
              <w:spacing w:line="235" w:lineRule="auto"/>
              <w:ind w:right="68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F37345" w:rsidRPr="00BC02D0" w:rsidRDefault="00F37345" w:rsidP="007626F2">
            <w:pPr>
              <w:numPr>
                <w:ilvl w:val="0"/>
                <w:numId w:val="79"/>
              </w:numPr>
              <w:tabs>
                <w:tab w:val="left" w:pos="226"/>
              </w:tabs>
              <w:spacing w:before="65" w:line="235" w:lineRule="auto"/>
              <w:ind w:right="37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analizuje różnice między poszczególnymi typami komórek </w:t>
            </w:r>
            <w:r w:rsidR="00E80CE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i wykazuje ich związek </w:t>
            </w:r>
            <w:r w:rsidR="00E80CE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pełnionymi funkcjami</w:t>
            </w:r>
          </w:p>
          <w:p w:rsidR="00F37345" w:rsidRPr="00BC02D0" w:rsidRDefault="00F37345" w:rsidP="007626F2">
            <w:pPr>
              <w:numPr>
                <w:ilvl w:val="0"/>
                <w:numId w:val="79"/>
              </w:numPr>
              <w:tabs>
                <w:tab w:val="left" w:pos="226"/>
              </w:tabs>
              <w:spacing w:before="4" w:line="235" w:lineRule="auto"/>
              <w:ind w:right="8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sprawnie posługuje się mikroskopem, samodzielnie wykonuje preparat nabłonka i rysuje dokładny obraz widziany pod mikroskopem</w:t>
            </w:r>
          </w:p>
          <w:p w:rsidR="00F37345" w:rsidRPr="00BC02D0" w:rsidRDefault="00F37345" w:rsidP="00592B57">
            <w:pPr>
              <w:pStyle w:val="TableParagraph"/>
              <w:tabs>
                <w:tab w:val="left" w:pos="221"/>
              </w:tabs>
              <w:spacing w:line="235" w:lineRule="auto"/>
              <w:ind w:right="248"/>
              <w:rPr>
                <w:rFonts w:asciiTheme="minorHAnsi" w:hAnsiTheme="minorHAnsi" w:cstheme="minorHAnsi"/>
                <w:sz w:val="17"/>
              </w:rPr>
            </w:pPr>
          </w:p>
        </w:tc>
      </w:tr>
    </w:tbl>
    <w:p w:rsidR="00C85752" w:rsidRPr="00BC02D0" w:rsidRDefault="00C85752">
      <w:pPr>
        <w:spacing w:line="235" w:lineRule="auto"/>
        <w:rPr>
          <w:rFonts w:asciiTheme="minorHAnsi" w:hAnsiTheme="minorHAnsi" w:cstheme="minorHAnsi"/>
          <w:sz w:val="17"/>
        </w:rPr>
        <w:sectPr w:rsidR="00C85752" w:rsidRPr="00BC02D0" w:rsidSect="00BC02D0">
          <w:pgSz w:w="15600" w:h="11630" w:orient="landscape"/>
          <w:pgMar w:top="720" w:right="720" w:bottom="720" w:left="720" w:header="708" w:footer="708" w:gutter="0"/>
          <w:cols w:space="708"/>
          <w:docGrid w:linePitch="299"/>
        </w:sectPr>
      </w:pPr>
    </w:p>
    <w:tbl>
      <w:tblPr>
        <w:tblStyle w:val="TableNormal"/>
        <w:tblW w:w="13745" w:type="dxa"/>
        <w:jc w:val="center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BC02D0" w:rsidTr="00E80CE8">
        <w:trPr>
          <w:trHeight w:val="400"/>
          <w:jc w:val="center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E80CE8">
            <w:pPr>
              <w:pStyle w:val="TableParagraph"/>
              <w:ind w:left="-68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lastRenderedPageBreak/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E80CE8">
            <w:pPr>
              <w:pStyle w:val="TableParagraph"/>
              <w:ind w:left="613" w:right="613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Temat</w:t>
            </w:r>
          </w:p>
        </w:tc>
        <w:tc>
          <w:tcPr>
            <w:tcW w:w="11340" w:type="dxa"/>
            <w:gridSpan w:val="5"/>
            <w:shd w:val="clear" w:color="auto" w:fill="auto"/>
          </w:tcPr>
          <w:p w:rsidR="00C85752" w:rsidRPr="00BC02D0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Poziom wymagań</w:t>
            </w:r>
          </w:p>
        </w:tc>
      </w:tr>
      <w:tr w:rsidR="00E52C26" w:rsidRPr="00BC02D0" w:rsidTr="00BC02D0">
        <w:trPr>
          <w:trHeight w:val="380"/>
          <w:jc w:val="center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34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418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65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65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57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celująca</w:t>
            </w:r>
          </w:p>
        </w:tc>
      </w:tr>
      <w:tr w:rsidR="00E52C26" w:rsidRPr="00BC02D0" w:rsidTr="00BC02D0">
        <w:trPr>
          <w:trHeight w:val="2040"/>
          <w:jc w:val="center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BC02D0" w:rsidRDefault="00C85752">
            <w:pPr>
              <w:pStyle w:val="TableParagraph"/>
              <w:spacing w:before="9"/>
              <w:ind w:left="0" w:firstLine="0"/>
              <w:rPr>
                <w:rFonts w:asciiTheme="minorHAnsi" w:hAnsiTheme="minorHAnsi" w:cstheme="minorHAnsi"/>
                <w:b/>
                <w:sz w:val="15"/>
              </w:rPr>
            </w:pPr>
          </w:p>
          <w:p w:rsidR="00592B57" w:rsidRPr="00BC02D0" w:rsidRDefault="00592B57" w:rsidP="00592B57">
            <w:pPr>
              <w:pStyle w:val="TableParagraph"/>
              <w:spacing w:before="1"/>
              <w:ind w:left="817" w:firstLine="0"/>
              <w:jc w:val="center"/>
              <w:rPr>
                <w:rFonts w:asciiTheme="minorHAnsi" w:hAnsiTheme="minorHAnsi" w:cstheme="minorHAnsi"/>
                <w:b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>II. Budowa i czynności życiowe organizmów</w:t>
            </w:r>
          </w:p>
          <w:p w:rsidR="00592B57" w:rsidRPr="00BC02D0" w:rsidRDefault="00592B57" w:rsidP="00592B57">
            <w:pPr>
              <w:pStyle w:val="TableParagraph"/>
              <w:spacing w:before="9"/>
              <w:ind w:left="0" w:firstLine="0"/>
              <w:jc w:val="center"/>
              <w:rPr>
                <w:rFonts w:asciiTheme="minorHAnsi" w:hAnsiTheme="minorHAnsi" w:cstheme="minorHAnsi"/>
                <w:b/>
                <w:sz w:val="15"/>
              </w:rPr>
            </w:pPr>
          </w:p>
          <w:p w:rsidR="00C85752" w:rsidRPr="00BC02D0" w:rsidRDefault="00C85752">
            <w:pPr>
              <w:pStyle w:val="TableParagraph"/>
              <w:spacing w:before="1"/>
              <w:ind w:left="3819" w:firstLine="0"/>
              <w:rPr>
                <w:rFonts w:asciiTheme="minorHAnsi" w:hAnsiTheme="minorHAnsi" w:cstheme="minorHAnsi"/>
                <w:b/>
                <w:sz w:val="17"/>
              </w:rPr>
            </w:pP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F65864" w:rsidP="0039693C">
            <w:pPr>
              <w:spacing w:before="67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9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. Samożywność</w:t>
            </w:r>
          </w:p>
          <w:p w:rsidR="00F65864" w:rsidRPr="004D7E7A" w:rsidRDefault="00F65864" w:rsidP="00F65864">
            <w:pPr>
              <w:ind w:left="56" w:right="304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I.6</w:t>
            </w:r>
          </w:p>
          <w:p w:rsidR="00C85752" w:rsidRPr="00BC02D0" w:rsidRDefault="00C85752">
            <w:pPr>
              <w:pStyle w:val="TableParagraph"/>
              <w:spacing w:before="61" w:line="235" w:lineRule="auto"/>
              <w:ind w:left="223" w:right="323" w:hanging="17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8"/>
              </w:numPr>
              <w:tabs>
                <w:tab w:val="left" w:pos="227"/>
              </w:tabs>
              <w:spacing w:before="70" w:line="235" w:lineRule="auto"/>
              <w:ind w:right="74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czym jest odżywianie się</w:t>
            </w:r>
          </w:p>
          <w:p w:rsidR="0039693C" w:rsidRPr="00BC02D0" w:rsidRDefault="0039693C" w:rsidP="007626F2">
            <w:pPr>
              <w:numPr>
                <w:ilvl w:val="0"/>
                <w:numId w:val="78"/>
              </w:numPr>
              <w:tabs>
                <w:tab w:val="left" w:pos="227"/>
              </w:tabs>
              <w:spacing w:before="2" w:line="235" w:lineRule="auto"/>
              <w:ind w:right="74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czym jest samożywność</w:t>
            </w:r>
          </w:p>
          <w:p w:rsidR="0039693C" w:rsidRPr="00BC02D0" w:rsidRDefault="0039693C" w:rsidP="007626F2">
            <w:pPr>
              <w:numPr>
                <w:ilvl w:val="0"/>
                <w:numId w:val="78"/>
              </w:numPr>
              <w:tabs>
                <w:tab w:val="left" w:pos="227"/>
              </w:tabs>
              <w:spacing w:before="1" w:line="235" w:lineRule="auto"/>
              <w:ind w:right="18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organizmów samożywnych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line="235" w:lineRule="auto"/>
              <w:ind w:left="51" w:right="237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8"/>
              </w:numPr>
              <w:tabs>
                <w:tab w:val="left" w:pos="227"/>
              </w:tabs>
              <w:spacing w:before="70" w:line="235" w:lineRule="auto"/>
              <w:ind w:right="24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wskazuje fotosyntezę jako sposób 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odżywiania się</w:t>
            </w:r>
          </w:p>
          <w:p w:rsidR="0039693C" w:rsidRPr="00BC02D0" w:rsidRDefault="0039693C" w:rsidP="007626F2">
            <w:pPr>
              <w:numPr>
                <w:ilvl w:val="0"/>
                <w:numId w:val="78"/>
              </w:numPr>
              <w:tabs>
                <w:tab w:val="left" w:pos="227"/>
              </w:tabs>
              <w:spacing w:before="2" w:line="235" w:lineRule="auto"/>
              <w:ind w:right="11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substancje biorące udział w fotosyntezie</w:t>
            </w:r>
          </w:p>
          <w:p w:rsidR="0039693C" w:rsidRPr="00BC02D0" w:rsidRDefault="00592B57" w:rsidP="00592B57">
            <w:pPr>
              <w:spacing w:before="1" w:line="235" w:lineRule="auto"/>
              <w:ind w:left="226"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i wymienia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produkty fotosyntezy</w:t>
            </w:r>
          </w:p>
          <w:p w:rsidR="0039693C" w:rsidRPr="00BC02D0" w:rsidRDefault="0039693C" w:rsidP="007626F2">
            <w:pPr>
              <w:numPr>
                <w:ilvl w:val="0"/>
                <w:numId w:val="78"/>
              </w:numPr>
              <w:tabs>
                <w:tab w:val="left" w:pos="227"/>
              </w:tabs>
              <w:spacing w:before="2" w:line="235" w:lineRule="auto"/>
              <w:ind w:right="19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przeprowadza doświadczenie wykazujące wpływ dwutlenku węgla na intensywność przebiegu fotosyntezy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before="61" w:line="235" w:lineRule="auto"/>
              <w:ind w:left="51" w:right="53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94"/>
              </w:numPr>
              <w:tabs>
                <w:tab w:val="left" w:pos="227"/>
              </w:tabs>
              <w:spacing w:before="70" w:line="235" w:lineRule="auto"/>
              <w:ind w:right="5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czynniki</w:t>
            </w:r>
            <w:r w:rsidRPr="00BC02D0">
              <w:rPr>
                <w:rFonts w:asciiTheme="minorHAnsi" w:hAnsiTheme="minorHAnsi" w:cstheme="minorHAnsi"/>
                <w:color w:val="231F20"/>
                <w:spacing w:val="-6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niezbędne do przeprowadzania fotosyntezy</w:t>
            </w:r>
          </w:p>
          <w:p w:rsidR="0039693C" w:rsidRPr="00BC02D0" w:rsidRDefault="0039693C" w:rsidP="007626F2">
            <w:pPr>
              <w:numPr>
                <w:ilvl w:val="0"/>
                <w:numId w:val="94"/>
              </w:numPr>
              <w:tabs>
                <w:tab w:val="left" w:pos="227"/>
              </w:tabs>
              <w:spacing w:line="205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substraty</w:t>
            </w:r>
          </w:p>
          <w:p w:rsidR="0039693C" w:rsidRPr="00BC02D0" w:rsidRDefault="0039693C" w:rsidP="0039693C">
            <w:pPr>
              <w:spacing w:line="204" w:lineRule="exact"/>
              <w:ind w:left="2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produkty fotosyntezy</w:t>
            </w:r>
          </w:p>
          <w:p w:rsidR="0039693C" w:rsidRPr="00BC02D0" w:rsidRDefault="0039693C" w:rsidP="007626F2">
            <w:pPr>
              <w:numPr>
                <w:ilvl w:val="0"/>
                <w:numId w:val="93"/>
              </w:numPr>
              <w:tabs>
                <w:tab w:val="left" w:pos="227"/>
              </w:tabs>
              <w:spacing w:line="237" w:lineRule="auto"/>
              <w:ind w:right="263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omawia sposoby wykorzystania przez roślinę produktów fotosyntezy</w:t>
            </w:r>
          </w:p>
          <w:p w:rsidR="00C85752" w:rsidRPr="00BC02D0" w:rsidRDefault="0039693C" w:rsidP="00592B57">
            <w:pPr>
              <w:numPr>
                <w:ilvl w:val="0"/>
                <w:numId w:val="92"/>
              </w:numPr>
              <w:tabs>
                <w:tab w:val="left" w:pos="227"/>
              </w:tabs>
              <w:spacing w:line="235" w:lineRule="auto"/>
              <w:ind w:right="20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niewielką pomocą nauczyciela przeprowadza doświadczenie wykazujące wpływ dwutlenku węgla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t xml:space="preserve"> na intensywność fotosyntezy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7"/>
              </w:numPr>
              <w:tabs>
                <w:tab w:val="left" w:pos="227"/>
              </w:tabs>
              <w:spacing w:before="70" w:line="235" w:lineRule="auto"/>
              <w:ind w:right="3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na czym polega fotosynteza</w:t>
            </w:r>
          </w:p>
          <w:p w:rsidR="0039693C" w:rsidRPr="00BC02D0" w:rsidRDefault="0039693C" w:rsidP="00592B57">
            <w:pPr>
              <w:numPr>
                <w:ilvl w:val="0"/>
                <w:numId w:val="77"/>
              </w:numPr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omawia zależność przebiegu fotosyntezy od obecności </w:t>
            </w:r>
            <w:r w:rsidRPr="00BC02D0">
              <w:rPr>
                <w:rFonts w:asciiTheme="minorHAnsi" w:hAnsiTheme="minorHAnsi" w:cstheme="minorHAnsi"/>
                <w:color w:val="231F20"/>
                <w:spacing w:val="-3"/>
                <w:sz w:val="17"/>
              </w:rPr>
              <w:t xml:space="preserve">wody,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dwutlenku</w:t>
            </w:r>
            <w:r w:rsidRPr="00BC02D0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węgla</w:t>
            </w:r>
            <w:r w:rsidR="00592B57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="002B5C66">
              <w:rPr>
                <w:rFonts w:asciiTheme="minorHAnsi" w:hAnsiTheme="minorHAnsi" w:cstheme="minorHAnsi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światła</w:t>
            </w:r>
          </w:p>
          <w:p w:rsidR="0039693C" w:rsidRPr="00BC02D0" w:rsidRDefault="00592B57" w:rsidP="00592B57">
            <w:pPr>
              <w:numPr>
                <w:ilvl w:val="0"/>
                <w:numId w:val="77"/>
              </w:numPr>
              <w:tabs>
                <w:tab w:val="left" w:pos="227"/>
                <w:tab w:val="left" w:pos="2137"/>
              </w:tabs>
              <w:spacing w:before="1" w:line="235" w:lineRule="auto"/>
              <w:ind w:right="45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schematycznie zapisuje i omawia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przebieg fotosyntezy</w:t>
            </w:r>
          </w:p>
          <w:p w:rsidR="0039693C" w:rsidRPr="00BC02D0" w:rsidRDefault="0039693C" w:rsidP="007626F2">
            <w:pPr>
              <w:numPr>
                <w:ilvl w:val="0"/>
                <w:numId w:val="77"/>
              </w:numPr>
              <w:tabs>
                <w:tab w:val="left" w:pos="227"/>
              </w:tabs>
              <w:spacing w:before="3" w:line="235" w:lineRule="auto"/>
              <w:ind w:right="20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opisu przeprowadza doświadczenie wykazujące wpływ dwutlenku węgla</w:t>
            </w:r>
          </w:p>
          <w:p w:rsidR="00C85752" w:rsidRPr="00BC02D0" w:rsidRDefault="0039693C" w:rsidP="00592B57">
            <w:pPr>
              <w:spacing w:line="207" w:lineRule="exact"/>
              <w:ind w:left="2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intensywność fotosyntezy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7"/>
              </w:numPr>
              <w:tabs>
                <w:tab w:val="left" w:pos="227"/>
              </w:tabs>
              <w:spacing w:before="70" w:line="235" w:lineRule="auto"/>
              <w:ind w:right="21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analizuje przystosowanie roślin do przeprowadzania fotosyntezy</w:t>
            </w:r>
          </w:p>
          <w:p w:rsidR="0039693C" w:rsidRPr="00BC02D0" w:rsidRDefault="0039693C" w:rsidP="007626F2">
            <w:pPr>
              <w:numPr>
                <w:ilvl w:val="0"/>
                <w:numId w:val="77"/>
              </w:numPr>
              <w:tabs>
                <w:tab w:val="left" w:pos="227"/>
              </w:tabs>
              <w:spacing w:before="3" w:line="235" w:lineRule="auto"/>
              <w:ind w:right="17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planuje i samodzielnie przeprowadza doświadczenie wykazujące wpływ dwutlenku węgla na intensywność fotosyntezy</w:t>
            </w:r>
          </w:p>
          <w:p w:rsidR="00C85752" w:rsidRPr="00BC02D0" w:rsidRDefault="0039693C" w:rsidP="002B5C66">
            <w:pPr>
              <w:numPr>
                <w:ilvl w:val="0"/>
                <w:numId w:val="77"/>
              </w:numPr>
              <w:tabs>
                <w:tab w:val="left" w:pos="227"/>
              </w:tabs>
              <w:spacing w:before="3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podstawie zdobytej wcześniej wiedzy wskazuje 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różnych warzywach</w:t>
            </w:r>
            <w:r w:rsidR="00592B57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="002B5C66">
              <w:rPr>
                <w:rFonts w:asciiTheme="minorHAnsi" w:hAnsiTheme="minorHAnsi" w:cstheme="minorHAnsi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owocach materiały za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>pasowe jako produkty fotosyntezy</w:t>
            </w:r>
          </w:p>
        </w:tc>
      </w:tr>
      <w:tr w:rsidR="00E52C26" w:rsidRPr="00BC02D0" w:rsidTr="00BC02D0">
        <w:trPr>
          <w:trHeight w:val="2040"/>
          <w:jc w:val="center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BC02D0" w:rsidRDefault="00C85752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39693C" w:rsidRPr="00BC02D0" w:rsidRDefault="00D771A7" w:rsidP="0039693C">
            <w:pPr>
              <w:spacing w:before="62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10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. Cudzożywność</w:t>
            </w:r>
          </w:p>
          <w:p w:rsidR="00D771A7" w:rsidRDefault="00D771A7" w:rsidP="00D771A7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</w:p>
          <w:p w:rsidR="00D771A7" w:rsidRPr="004D7E7A" w:rsidRDefault="00D771A7" w:rsidP="00D771A7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I.8</w:t>
            </w:r>
          </w:p>
          <w:p w:rsidR="00D771A7" w:rsidRPr="004D7E7A" w:rsidRDefault="00D771A7" w:rsidP="00D771A7">
            <w:pPr>
              <w:pStyle w:val="TableParagraph"/>
              <w:ind w:left="50" w:right="325" w:firstLine="0"/>
              <w:rPr>
                <w:rFonts w:asciiTheme="minorHAnsi" w:hAnsiTheme="minorHAnsi" w:cstheme="minorHAnsi"/>
                <w:sz w:val="17"/>
              </w:rPr>
            </w:pPr>
          </w:p>
          <w:p w:rsidR="00C85752" w:rsidRPr="00BC02D0" w:rsidRDefault="00C85752">
            <w:pPr>
              <w:pStyle w:val="TableParagraph"/>
              <w:spacing w:before="61" w:line="235" w:lineRule="auto"/>
              <w:ind w:left="222" w:right="580" w:hanging="17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6"/>
              </w:numPr>
              <w:tabs>
                <w:tab w:val="left" w:pos="227"/>
              </w:tabs>
              <w:spacing w:before="65" w:line="235" w:lineRule="auto"/>
              <w:ind w:right="74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czym jest cudzożywność</w:t>
            </w:r>
          </w:p>
          <w:p w:rsidR="0039693C" w:rsidRPr="00BC02D0" w:rsidRDefault="0039693C" w:rsidP="007626F2">
            <w:pPr>
              <w:numPr>
                <w:ilvl w:val="0"/>
                <w:numId w:val="76"/>
              </w:numPr>
              <w:tabs>
                <w:tab w:val="left" w:pos="227"/>
              </w:tabs>
              <w:spacing w:before="2" w:line="235" w:lineRule="auto"/>
              <w:ind w:right="13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organizmów cudzożywnych</w:t>
            </w:r>
          </w:p>
          <w:p w:rsidR="0039693C" w:rsidRPr="00BC02D0" w:rsidRDefault="00592B57" w:rsidP="00592B57">
            <w:pPr>
              <w:numPr>
                <w:ilvl w:val="0"/>
                <w:numId w:val="76"/>
              </w:numPr>
              <w:tabs>
                <w:tab w:val="left" w:pos="227"/>
                <w:tab w:val="left" w:pos="2137"/>
              </w:tabs>
              <w:spacing w:before="1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rodzaje cudzożywności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line="235" w:lineRule="auto"/>
              <w:ind w:left="51" w:right="379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592B57">
            <w:pPr>
              <w:numPr>
                <w:ilvl w:val="0"/>
                <w:numId w:val="76"/>
              </w:numPr>
              <w:tabs>
                <w:tab w:val="left" w:pos="227"/>
              </w:tabs>
              <w:spacing w:before="65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krótko o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pisuje różne sposoby odżywiania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się zwierząt</w:t>
            </w:r>
          </w:p>
          <w:p w:rsidR="0039693C" w:rsidRPr="00BC02D0" w:rsidRDefault="0039693C" w:rsidP="002B5C66">
            <w:pPr>
              <w:numPr>
                <w:ilvl w:val="0"/>
                <w:numId w:val="76"/>
              </w:numPr>
              <w:tabs>
                <w:tab w:val="left" w:pos="227"/>
              </w:tabs>
              <w:spacing w:before="3" w:line="235" w:lineRule="auto"/>
              <w:ind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w jaki sposób wskazany organizm cudzożywny pobiera pokarm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line="235" w:lineRule="auto"/>
              <w:ind w:left="51" w:right="178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6"/>
              </w:numPr>
              <w:tabs>
                <w:tab w:val="left" w:pos="226"/>
              </w:tabs>
              <w:spacing w:before="65" w:line="235" w:lineRule="auto"/>
              <w:ind w:right="26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wybrane sposoby cudzożywności</w:t>
            </w:r>
          </w:p>
          <w:p w:rsidR="0039693C" w:rsidRPr="00BC02D0" w:rsidRDefault="0039693C" w:rsidP="00592B57">
            <w:pPr>
              <w:numPr>
                <w:ilvl w:val="0"/>
                <w:numId w:val="76"/>
              </w:numPr>
              <w:tabs>
                <w:tab w:val="left" w:pos="226"/>
              </w:tabs>
              <w:spacing w:before="2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podaje przykłady organizmów należących 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różnych grup</w:t>
            </w:r>
            <w:r w:rsidR="00592B57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organizmów cudzożywnych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1"/>
              </w:tabs>
              <w:spacing w:line="235" w:lineRule="auto"/>
              <w:ind w:left="51" w:right="211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6"/>
              </w:numPr>
              <w:tabs>
                <w:tab w:val="left" w:pos="226"/>
              </w:tabs>
              <w:spacing w:before="65" w:line="235" w:lineRule="auto"/>
              <w:ind w:right="11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charakteryzuje rodzaje cudzożywności występujące u różnych grup organizmów</w:t>
            </w:r>
          </w:p>
          <w:p w:rsidR="0039693C" w:rsidRPr="00BC02D0" w:rsidRDefault="0039693C" w:rsidP="007626F2">
            <w:pPr>
              <w:numPr>
                <w:ilvl w:val="0"/>
                <w:numId w:val="76"/>
              </w:numPr>
              <w:tabs>
                <w:tab w:val="left" w:pos="226"/>
              </w:tabs>
              <w:spacing w:before="3" w:line="235" w:lineRule="auto"/>
              <w:ind w:right="11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przystosowania do pobierania pokarmów występujące u różnych grup organizmów cudzożywnych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1"/>
              </w:tabs>
              <w:spacing w:line="235" w:lineRule="auto"/>
              <w:ind w:right="489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2B5C66" w:rsidRDefault="0039693C" w:rsidP="007626F2">
            <w:pPr>
              <w:numPr>
                <w:ilvl w:val="0"/>
                <w:numId w:val="76"/>
              </w:numPr>
              <w:tabs>
                <w:tab w:val="left" w:pos="226"/>
              </w:tabs>
              <w:spacing w:before="65" w:line="235" w:lineRule="auto"/>
              <w:ind w:right="15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znaczenie organizmów odżywiających się martwą substancją organiczną</w:t>
            </w:r>
          </w:p>
          <w:p w:rsidR="00C85752" w:rsidRPr="00BC02D0" w:rsidRDefault="0039693C" w:rsidP="002B5C66">
            <w:pPr>
              <w:pStyle w:val="TableParagraph"/>
              <w:numPr>
                <w:ilvl w:val="0"/>
                <w:numId w:val="76"/>
              </w:numPr>
              <w:spacing w:line="204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 xml:space="preserve">wyjaśnia, na czym polega cudzożywność roślin pasożytniczych </w:t>
            </w:r>
            <w:r w:rsidR="002B5C66">
              <w:rPr>
                <w:rFonts w:asciiTheme="minorHAnsi" w:hAnsiTheme="minorHAnsi" w:cstheme="minorHAnsi"/>
                <w:i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i półpasożytniczych</w:t>
            </w:r>
          </w:p>
        </w:tc>
      </w:tr>
      <w:tr w:rsidR="00E52C26" w:rsidRPr="00BC02D0" w:rsidTr="00BC02D0">
        <w:trPr>
          <w:trHeight w:val="2520"/>
          <w:jc w:val="center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BC02D0" w:rsidRDefault="00C85752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39693C" w:rsidRPr="00BC02D0" w:rsidRDefault="00D771A7" w:rsidP="0039693C">
            <w:pPr>
              <w:spacing w:before="65" w:line="235" w:lineRule="auto"/>
              <w:ind w:left="214" w:right="245" w:hanging="159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pacing w:val="-3"/>
                <w:sz w:val="17"/>
              </w:rPr>
              <w:t>11</w:t>
            </w:r>
            <w:r w:rsidR="0039693C" w:rsidRPr="00BC02D0">
              <w:rPr>
                <w:rFonts w:asciiTheme="minorHAnsi" w:hAnsiTheme="minorHAnsi" w:cstheme="minorHAnsi"/>
                <w:color w:val="231F20"/>
                <w:spacing w:val="-3"/>
                <w:sz w:val="17"/>
              </w:rPr>
              <w:t xml:space="preserve">. </w:t>
            </w:r>
            <w:r w:rsidR="0039693C" w:rsidRPr="00BC02D0">
              <w:rPr>
                <w:rFonts w:asciiTheme="minorHAnsi" w:hAnsiTheme="minorHAnsi" w:cstheme="minorHAnsi"/>
                <w:color w:val="231F20"/>
                <w:spacing w:val="-5"/>
                <w:sz w:val="17"/>
              </w:rPr>
              <w:t>Sposoby oddychania organizmów</w:t>
            </w:r>
          </w:p>
          <w:p w:rsidR="00D771A7" w:rsidRDefault="00D771A7" w:rsidP="00D771A7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</w:p>
          <w:p w:rsidR="00D771A7" w:rsidRPr="004D7E7A" w:rsidRDefault="00D771A7" w:rsidP="00D771A7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I.7</w:t>
            </w:r>
          </w:p>
          <w:p w:rsidR="00C85752" w:rsidRDefault="00C85752" w:rsidP="004D01D3">
            <w:pPr>
              <w:pStyle w:val="TableParagraph"/>
              <w:spacing w:before="61" w:line="235" w:lineRule="auto"/>
              <w:ind w:left="219" w:right="283" w:hanging="172"/>
              <w:rPr>
                <w:rFonts w:asciiTheme="minorHAnsi" w:hAnsiTheme="minorHAnsi" w:cstheme="minorHAnsi"/>
                <w:sz w:val="17"/>
              </w:rPr>
            </w:pPr>
          </w:p>
          <w:p w:rsidR="00F65864" w:rsidRDefault="00F65864" w:rsidP="004D01D3">
            <w:pPr>
              <w:pStyle w:val="TableParagraph"/>
              <w:spacing w:before="61" w:line="235" w:lineRule="auto"/>
              <w:ind w:left="219" w:right="283" w:hanging="172"/>
              <w:rPr>
                <w:rFonts w:asciiTheme="minorHAnsi" w:hAnsiTheme="minorHAnsi" w:cstheme="minorHAnsi"/>
                <w:sz w:val="17"/>
              </w:rPr>
            </w:pPr>
          </w:p>
          <w:p w:rsidR="00F65864" w:rsidRDefault="00D771A7" w:rsidP="00D771A7">
            <w:pPr>
              <w:pStyle w:val="TableParagraph"/>
              <w:spacing w:before="61" w:line="235" w:lineRule="auto"/>
              <w:ind w:left="51" w:right="283" w:firstLine="0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sz w:val="17"/>
              </w:rPr>
              <w:t>12 i 13. Powtórzenie i sprawdzian</w:t>
            </w:r>
          </w:p>
          <w:p w:rsidR="00F65864" w:rsidRDefault="00F65864" w:rsidP="004D01D3">
            <w:pPr>
              <w:pStyle w:val="TableParagraph"/>
              <w:spacing w:before="61" w:line="235" w:lineRule="auto"/>
              <w:ind w:left="219" w:right="283" w:hanging="172"/>
              <w:rPr>
                <w:rFonts w:asciiTheme="minorHAnsi" w:hAnsiTheme="minorHAnsi" w:cstheme="minorHAnsi"/>
                <w:sz w:val="17"/>
              </w:rPr>
            </w:pPr>
          </w:p>
          <w:p w:rsidR="00F65864" w:rsidRPr="00BC02D0" w:rsidRDefault="00F65864" w:rsidP="004D01D3">
            <w:pPr>
              <w:pStyle w:val="TableParagraph"/>
              <w:spacing w:before="61" w:line="235" w:lineRule="auto"/>
              <w:ind w:left="219" w:right="283" w:hanging="17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5"/>
              </w:numPr>
              <w:tabs>
                <w:tab w:val="left" w:pos="226"/>
              </w:tabs>
              <w:spacing w:before="65" w:line="235" w:lineRule="auto"/>
              <w:ind w:right="82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określa, czym jest oddychanie</w:t>
            </w:r>
          </w:p>
          <w:p w:rsidR="0039693C" w:rsidRPr="00BC02D0" w:rsidRDefault="00592B57" w:rsidP="00592B57">
            <w:pPr>
              <w:numPr>
                <w:ilvl w:val="0"/>
                <w:numId w:val="75"/>
              </w:numPr>
              <w:tabs>
                <w:tab w:val="left" w:pos="226"/>
              </w:tabs>
              <w:spacing w:before="2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sposoby oddychania</w:t>
            </w:r>
          </w:p>
          <w:p w:rsidR="00C85752" w:rsidRPr="00BC02D0" w:rsidRDefault="0039693C" w:rsidP="002B5C66">
            <w:pPr>
              <w:numPr>
                <w:ilvl w:val="0"/>
                <w:numId w:val="75"/>
              </w:numPr>
              <w:tabs>
                <w:tab w:val="left" w:pos="226"/>
              </w:tabs>
              <w:spacing w:before="1" w:line="235" w:lineRule="auto"/>
              <w:ind w:right="5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drożdże jako organizmy przeprowadzając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t>e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fermentację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2B5C66">
            <w:pPr>
              <w:numPr>
                <w:ilvl w:val="0"/>
                <w:numId w:val="75"/>
              </w:numPr>
              <w:tabs>
                <w:tab w:val="left" w:pos="226"/>
              </w:tabs>
              <w:spacing w:before="65" w:line="235" w:lineRule="auto"/>
              <w:ind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wyróżnia oddychanie tlenowe i fermentację</w:t>
            </w:r>
          </w:p>
          <w:p w:rsidR="0039693C" w:rsidRPr="002B5C66" w:rsidRDefault="00592B57" w:rsidP="002B5C66">
            <w:pPr>
              <w:numPr>
                <w:ilvl w:val="0"/>
                <w:numId w:val="75"/>
              </w:numPr>
              <w:tabs>
                <w:tab w:val="left" w:pos="226"/>
                <w:tab w:val="left" w:pos="2137"/>
              </w:tabs>
              <w:spacing w:before="1" w:line="235" w:lineRule="auto"/>
              <w:ind w:left="225" w:right="52"/>
              <w:rPr>
                <w:rFonts w:asciiTheme="minorHAnsi" w:hAnsiTheme="minorHAnsi" w:cstheme="minorHAnsi"/>
                <w:sz w:val="17"/>
              </w:rPr>
            </w:pPr>
            <w:r w:rsidRPr="002B5C66">
              <w:rPr>
                <w:rFonts w:asciiTheme="minorHAnsi" w:hAnsiTheme="minorHAnsi" w:cstheme="minorHAnsi"/>
                <w:color w:val="231F20"/>
                <w:sz w:val="17"/>
              </w:rPr>
              <w:t xml:space="preserve">wskazuje </w:t>
            </w:r>
            <w:r w:rsidR="0039693C" w:rsidRPr="002B5C66">
              <w:rPr>
                <w:rFonts w:asciiTheme="minorHAnsi" w:hAnsiTheme="minorHAnsi" w:cstheme="minorHAnsi"/>
                <w:color w:val="231F20"/>
                <w:sz w:val="17"/>
              </w:rPr>
              <w:t>organizmy uzyskujące energię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="0039693C" w:rsidRPr="002B5C66">
              <w:rPr>
                <w:rFonts w:asciiTheme="minorHAnsi" w:hAnsiTheme="minorHAnsi" w:cstheme="minorHAnsi"/>
                <w:color w:val="231F20"/>
                <w:sz w:val="17"/>
              </w:rPr>
              <w:t xml:space="preserve">z oddychania tlenowego 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="0039693C" w:rsidRPr="002B5C66">
              <w:rPr>
                <w:rFonts w:asciiTheme="minorHAnsi" w:hAnsiTheme="minorHAnsi" w:cstheme="minorHAnsi"/>
                <w:color w:val="231F20"/>
                <w:sz w:val="17"/>
              </w:rPr>
              <w:t>i fermentacji</w:t>
            </w:r>
          </w:p>
          <w:p w:rsidR="0039693C" w:rsidRPr="00BC02D0" w:rsidRDefault="0039693C" w:rsidP="002B5C66">
            <w:pPr>
              <w:numPr>
                <w:ilvl w:val="0"/>
                <w:numId w:val="75"/>
              </w:numPr>
              <w:tabs>
                <w:tab w:val="left" w:pos="226"/>
              </w:tabs>
              <w:spacing w:before="2" w:line="235" w:lineRule="auto"/>
              <w:ind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że produktem fermentacji drożdży jest dwutlenek węgla</w:t>
            </w:r>
          </w:p>
          <w:p w:rsidR="00C85752" w:rsidRPr="00BC02D0" w:rsidRDefault="0039693C" w:rsidP="002B5C66">
            <w:pPr>
              <w:numPr>
                <w:ilvl w:val="0"/>
                <w:numId w:val="75"/>
              </w:numPr>
              <w:tabs>
                <w:tab w:val="left" w:pos="226"/>
              </w:tabs>
              <w:spacing w:before="2" w:line="235" w:lineRule="auto"/>
              <w:ind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mitochondrium jako miejsce, w którym zachodzi utlenianie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2B5C66">
            <w:pPr>
              <w:numPr>
                <w:ilvl w:val="0"/>
                <w:numId w:val="75"/>
              </w:numPr>
              <w:tabs>
                <w:tab w:val="left" w:pos="226"/>
              </w:tabs>
              <w:spacing w:before="65" w:line="235" w:lineRule="auto"/>
              <w:ind w:right="19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znaczenie oddychania komórkowego</w:t>
            </w:r>
          </w:p>
          <w:p w:rsidR="0039693C" w:rsidRPr="00BC02D0" w:rsidRDefault="0039693C" w:rsidP="00592B57">
            <w:pPr>
              <w:numPr>
                <w:ilvl w:val="0"/>
                <w:numId w:val="75"/>
              </w:numPr>
              <w:tabs>
                <w:tab w:val="left" w:pos="226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różnice w miejscu przebiegu utleniania</w:t>
            </w:r>
            <w:r w:rsidR="00592B57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="002B5C66">
              <w:rPr>
                <w:rFonts w:asciiTheme="minorHAnsi" w:hAnsiTheme="minorHAnsi" w:cstheme="minorHAnsi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fermentacji w komórce</w:t>
            </w:r>
          </w:p>
          <w:p w:rsidR="0039693C" w:rsidRPr="00BC02D0" w:rsidRDefault="0039693C" w:rsidP="00592B57">
            <w:pPr>
              <w:numPr>
                <w:ilvl w:val="0"/>
                <w:numId w:val="75"/>
              </w:numPr>
              <w:tabs>
                <w:tab w:val="left" w:pos="226"/>
              </w:tabs>
              <w:spacing w:before="1" w:line="235" w:lineRule="auto"/>
              <w:ind w:right="15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narządy wymiany gazowej zwierząt lądowych i wodnych</w:t>
            </w:r>
          </w:p>
          <w:p w:rsidR="00C85752" w:rsidRPr="00BC02D0" w:rsidRDefault="00592B57" w:rsidP="00592B57">
            <w:pPr>
              <w:numPr>
                <w:ilvl w:val="0"/>
                <w:numId w:val="75"/>
              </w:numPr>
              <w:tabs>
                <w:tab w:val="left" w:pos="226"/>
              </w:tabs>
              <w:spacing w:before="3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omawia doświadczenie wykazujące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wydzielanie dwutlenku węgla przez drożdże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592B57" w:rsidP="00592B57">
            <w:pPr>
              <w:numPr>
                <w:ilvl w:val="0"/>
                <w:numId w:val="75"/>
              </w:numPr>
              <w:tabs>
                <w:tab w:val="left" w:pos="226"/>
              </w:tabs>
              <w:spacing w:before="65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schematycznie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zapisuje przebieg oddychania</w:t>
            </w:r>
          </w:p>
          <w:p w:rsidR="0039693C" w:rsidRPr="00BC02D0" w:rsidRDefault="0039693C" w:rsidP="002B5C66">
            <w:pPr>
              <w:numPr>
                <w:ilvl w:val="0"/>
                <w:numId w:val="75"/>
              </w:numPr>
              <w:tabs>
                <w:tab w:val="left" w:pos="226"/>
              </w:tabs>
              <w:spacing w:before="2" w:line="235" w:lineRule="auto"/>
              <w:ind w:right="20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określa warunki przebiegu oddychania i fermentacji</w:t>
            </w:r>
          </w:p>
          <w:p w:rsidR="0039693C" w:rsidRPr="00BC02D0" w:rsidRDefault="0039693C" w:rsidP="00592B57">
            <w:pPr>
              <w:numPr>
                <w:ilvl w:val="0"/>
                <w:numId w:val="75"/>
              </w:numPr>
              <w:tabs>
                <w:tab w:val="left" w:pos="226"/>
              </w:tabs>
              <w:spacing w:before="1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charakter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yzuje wymianę gazową u roślin i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zwierząt</w:t>
            </w:r>
          </w:p>
          <w:p w:rsidR="00C85752" w:rsidRPr="00BC02D0" w:rsidRDefault="0039693C" w:rsidP="002B5C66">
            <w:pPr>
              <w:numPr>
                <w:ilvl w:val="0"/>
                <w:numId w:val="75"/>
              </w:numPr>
              <w:tabs>
                <w:tab w:val="left" w:pos="226"/>
                <w:tab w:val="left" w:pos="2058"/>
              </w:tabs>
              <w:spacing w:before="2" w:line="235" w:lineRule="auto"/>
              <w:ind w:right="20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przeprowadza doświadczenie wykazujące wydzielan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>ie dwutlenku węgla przez drożdże</w:t>
            </w:r>
          </w:p>
        </w:tc>
        <w:tc>
          <w:tcPr>
            <w:tcW w:w="2268" w:type="dxa"/>
            <w:shd w:val="clear" w:color="auto" w:fill="auto"/>
          </w:tcPr>
          <w:p w:rsidR="0039693C" w:rsidRPr="002B5C66" w:rsidRDefault="0039693C" w:rsidP="002B5C66">
            <w:pPr>
              <w:numPr>
                <w:ilvl w:val="0"/>
                <w:numId w:val="75"/>
              </w:numPr>
              <w:tabs>
                <w:tab w:val="left" w:pos="226"/>
              </w:tabs>
              <w:spacing w:before="2" w:line="235" w:lineRule="auto"/>
              <w:ind w:left="225" w:right="59"/>
              <w:rPr>
                <w:rFonts w:asciiTheme="minorHAnsi" w:hAnsiTheme="minorHAnsi" w:cstheme="minorHAnsi"/>
                <w:sz w:val="17"/>
              </w:rPr>
            </w:pPr>
            <w:r w:rsidRPr="002B5C66">
              <w:rPr>
                <w:rFonts w:asciiTheme="minorHAnsi" w:hAnsiTheme="minorHAnsi" w:cstheme="minorHAnsi"/>
                <w:color w:val="231F20"/>
                <w:sz w:val="17"/>
              </w:rPr>
              <w:t>porównuje zapis przebiegu oddychania tlenowego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2B5C66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2B5C66">
              <w:rPr>
                <w:rFonts w:asciiTheme="minorHAnsi" w:hAnsiTheme="minorHAnsi" w:cstheme="minorHAnsi"/>
                <w:color w:val="231F20"/>
                <w:sz w:val="17"/>
              </w:rPr>
              <w:t>z zapisem przebiegu fermentacji</w:t>
            </w:r>
          </w:p>
          <w:p w:rsidR="0039693C" w:rsidRPr="00BC02D0" w:rsidRDefault="0039693C" w:rsidP="007626F2">
            <w:pPr>
              <w:numPr>
                <w:ilvl w:val="0"/>
                <w:numId w:val="75"/>
              </w:numPr>
              <w:tabs>
                <w:tab w:val="left" w:pos="226"/>
              </w:tabs>
              <w:spacing w:before="1" w:line="235" w:lineRule="auto"/>
              <w:ind w:right="10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analizuje związek budowy narządów wymiany gazowej ze środowiskiem życia organizmów</w:t>
            </w:r>
          </w:p>
          <w:p w:rsidR="00C85752" w:rsidRPr="00BC02D0" w:rsidRDefault="0039693C" w:rsidP="00592B57">
            <w:pPr>
              <w:numPr>
                <w:ilvl w:val="0"/>
                <w:numId w:val="75"/>
              </w:numPr>
              <w:tabs>
                <w:tab w:val="left" w:pos="226"/>
              </w:tabs>
              <w:spacing w:before="3" w:line="235" w:lineRule="auto"/>
              <w:ind w:right="12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samodzielnie przeprowadza doświadczenie wykazujące wydzielanie dwutlenku węgla przez drożdże</w:t>
            </w:r>
          </w:p>
        </w:tc>
      </w:tr>
    </w:tbl>
    <w:p w:rsidR="00C85752" w:rsidRPr="00BC02D0" w:rsidRDefault="00C85752">
      <w:pPr>
        <w:spacing w:line="204" w:lineRule="exact"/>
        <w:rPr>
          <w:rFonts w:asciiTheme="minorHAnsi" w:hAnsiTheme="minorHAnsi" w:cstheme="minorHAnsi"/>
          <w:sz w:val="17"/>
        </w:rPr>
        <w:sectPr w:rsidR="00C85752" w:rsidRPr="00BC02D0" w:rsidSect="00BC02D0">
          <w:pgSz w:w="15600" w:h="11630" w:orient="landscape"/>
          <w:pgMar w:top="720" w:right="720" w:bottom="720" w:left="720" w:header="708" w:footer="708" w:gutter="0"/>
          <w:cols w:space="708"/>
          <w:docGrid w:linePitch="299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BC02D0" w:rsidTr="00BC02D0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E80CE8">
            <w:pPr>
              <w:pStyle w:val="TableParagraph"/>
              <w:ind w:left="0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lastRenderedPageBreak/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BC02D0">
            <w:pPr>
              <w:pStyle w:val="TableParagraph"/>
              <w:ind w:left="613" w:right="613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BC02D0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Poziom wymagań</w:t>
            </w:r>
          </w:p>
        </w:tc>
      </w:tr>
      <w:tr w:rsidR="00E52C26" w:rsidRPr="00BC02D0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34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418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65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65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57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celująca</w:t>
            </w:r>
          </w:p>
        </w:tc>
      </w:tr>
      <w:tr w:rsidR="00E52C26" w:rsidRPr="00BC02D0" w:rsidTr="00592B57">
        <w:trPr>
          <w:trHeight w:val="2145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BC02D0" w:rsidRDefault="00C85752">
            <w:pPr>
              <w:pStyle w:val="TableParagraph"/>
              <w:spacing w:before="9"/>
              <w:ind w:left="0" w:firstLine="0"/>
              <w:rPr>
                <w:rFonts w:asciiTheme="minorHAnsi" w:hAnsiTheme="minorHAnsi" w:cstheme="minorHAnsi"/>
                <w:b/>
                <w:sz w:val="15"/>
              </w:rPr>
            </w:pPr>
          </w:p>
          <w:p w:rsidR="00C85752" w:rsidRPr="00BC02D0" w:rsidRDefault="00E52C26" w:rsidP="00EE01F7">
            <w:pPr>
              <w:pStyle w:val="TableParagraph"/>
              <w:spacing w:before="1"/>
              <w:ind w:left="170"/>
              <w:rPr>
                <w:rFonts w:asciiTheme="minorHAnsi" w:hAnsiTheme="minorHAnsi" w:cstheme="minorHAnsi"/>
                <w:b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 xml:space="preserve">III. </w:t>
            </w:r>
            <w:r w:rsidR="00592B57" w:rsidRPr="00BC02D0">
              <w:rPr>
                <w:rFonts w:asciiTheme="minorHAnsi" w:hAnsiTheme="minorHAnsi" w:cstheme="minorHAnsi"/>
                <w:b/>
                <w:sz w:val="17"/>
              </w:rPr>
              <w:t>Wirusy, bakterie, protisty i grzyby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39693C" w:rsidRPr="00BC02D0" w:rsidRDefault="00D771A7" w:rsidP="0039693C">
            <w:pPr>
              <w:spacing w:before="70" w:line="235" w:lineRule="auto"/>
              <w:ind w:left="310" w:hanging="254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14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. Klasyfikacja organizmów</w:t>
            </w:r>
          </w:p>
          <w:p w:rsidR="00D771A7" w:rsidRPr="004D7E7A" w:rsidRDefault="00D771A7" w:rsidP="00D771A7">
            <w:pPr>
              <w:ind w:left="56" w:right="304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II.1.1, II.1.2, II.1.3</w:t>
            </w:r>
          </w:p>
          <w:p w:rsidR="00C85752" w:rsidRPr="00BC02D0" w:rsidRDefault="00C85752">
            <w:pPr>
              <w:pStyle w:val="TableParagraph"/>
              <w:spacing w:line="206" w:lineRule="exact"/>
              <w:ind w:left="306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before="70" w:line="235" w:lineRule="auto"/>
              <w:ind w:right="47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jednostki klasyfikacji biologicznej</w:t>
            </w:r>
          </w:p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before="2" w:line="235" w:lineRule="auto"/>
              <w:ind w:right="26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nazwy królestw organizmów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line="235" w:lineRule="auto"/>
              <w:ind w:right="192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before="70" w:line="235" w:lineRule="auto"/>
              <w:ind w:right="23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czym zajmuje się systematyka</w:t>
            </w:r>
          </w:p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line="204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definicję gatunku</w:t>
            </w:r>
          </w:p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before="2" w:line="235" w:lineRule="auto"/>
              <w:ind w:right="26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nazwy królestw i podaje przykłady organizmów należących do danego królestwa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line="235" w:lineRule="auto"/>
              <w:ind w:left="0" w:right="537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592B57" w:rsidP="00592B57">
            <w:pPr>
              <w:numPr>
                <w:ilvl w:val="0"/>
                <w:numId w:val="74"/>
              </w:numPr>
              <w:tabs>
                <w:tab w:val="left" w:pos="227"/>
              </w:tabs>
              <w:spacing w:before="70" w:line="235" w:lineRule="auto"/>
              <w:ind w:right="24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wykazuje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hierarchiczną strukturę jednostek klasyfikacji biologicznej</w:t>
            </w:r>
          </w:p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before="3" w:line="235" w:lineRule="auto"/>
              <w:ind w:right="32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charakteryzuje wskazane królestwo</w:t>
            </w:r>
          </w:p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before="1" w:line="235" w:lineRule="auto"/>
              <w:ind w:right="7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ilustracji przyporządkowuje organizm do królestwa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line="235" w:lineRule="auto"/>
              <w:ind w:right="28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4"/>
              </w:numPr>
              <w:tabs>
                <w:tab w:val="left" w:pos="227"/>
              </w:tabs>
              <w:spacing w:before="70" w:line="235" w:lineRule="auto"/>
              <w:ind w:right="36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porównuje wcześniejsze i współczesne zasady klasyfikacji organizmów</w:t>
            </w:r>
          </w:p>
          <w:p w:rsidR="0039693C" w:rsidRPr="00BC02D0" w:rsidRDefault="00592B57" w:rsidP="00592B57">
            <w:pPr>
              <w:numPr>
                <w:ilvl w:val="0"/>
                <w:numId w:val="74"/>
              </w:numPr>
              <w:tabs>
                <w:tab w:val="left" w:pos="227"/>
              </w:tabs>
              <w:spacing w:before="3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wyjaśnia zasady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nadawania nazw gatunkom</w:t>
            </w:r>
          </w:p>
          <w:p w:rsidR="00C85752" w:rsidRPr="00BC02D0" w:rsidRDefault="0039693C" w:rsidP="00592B57">
            <w:pPr>
              <w:numPr>
                <w:ilvl w:val="0"/>
                <w:numId w:val="74"/>
              </w:numPr>
              <w:tabs>
                <w:tab w:val="left" w:pos="227"/>
              </w:tabs>
              <w:spacing w:before="1" w:line="235" w:lineRule="auto"/>
              <w:ind w:right="20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przedstawia cechy organizmów,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</w:t>
            </w:r>
            <w:r w:rsidRPr="00BC02D0">
              <w:rPr>
                <w:rFonts w:asciiTheme="minorHAnsi" w:hAnsiTheme="minorHAnsi" w:cstheme="minorHAnsi"/>
                <w:color w:val="231F20"/>
                <w:spacing w:val="-13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podstawie których można je zaklasyfikować do danego królestwa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39693C" w:rsidRPr="00BC02D0" w:rsidRDefault="0039693C" w:rsidP="00592B57">
            <w:pPr>
              <w:numPr>
                <w:ilvl w:val="0"/>
                <w:numId w:val="74"/>
              </w:numPr>
              <w:tabs>
                <w:tab w:val="left" w:pos="227"/>
                <w:tab w:val="left" w:pos="2168"/>
              </w:tabs>
              <w:spacing w:before="70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uza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sadnia konieczność klasyfikacji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organizmów</w:t>
            </w:r>
          </w:p>
          <w:p w:rsidR="0039693C" w:rsidRPr="00BC02D0" w:rsidRDefault="0039693C" w:rsidP="00592B57">
            <w:pPr>
              <w:numPr>
                <w:ilvl w:val="0"/>
                <w:numId w:val="74"/>
              </w:numPr>
              <w:tabs>
                <w:tab w:val="left" w:pos="227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porównuje j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ednostki klasyfikacji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zwierząt</w:t>
            </w:r>
          </w:p>
          <w:p w:rsidR="0039693C" w:rsidRPr="00BC02D0" w:rsidRDefault="0039693C" w:rsidP="0039693C">
            <w:pPr>
              <w:spacing w:before="1" w:line="235" w:lineRule="auto"/>
              <w:ind w:left="226" w:right="31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jednostkami klasyfikacji roślin</w:t>
            </w:r>
          </w:p>
          <w:p w:rsidR="00C85752" w:rsidRPr="00BC02D0" w:rsidRDefault="0039693C" w:rsidP="00D64E8F">
            <w:pPr>
              <w:numPr>
                <w:ilvl w:val="0"/>
                <w:numId w:val="74"/>
              </w:numPr>
              <w:tabs>
                <w:tab w:val="left" w:pos="227"/>
              </w:tabs>
              <w:spacing w:before="2" w:line="235" w:lineRule="auto"/>
              <w:ind w:right="17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 pomocą nauczyciela korzysta 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>z różnych kluczy do oznaczania o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rganizmów żyjących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>w najbliższej okolicy</w:t>
            </w:r>
          </w:p>
        </w:tc>
      </w:tr>
      <w:tr w:rsidR="00E52C26" w:rsidRPr="00BC02D0" w:rsidTr="00592B57">
        <w:trPr>
          <w:trHeight w:val="237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bottom w:val="nil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BC02D0" w:rsidRDefault="00C85752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</w:tcPr>
          <w:p w:rsidR="0039693C" w:rsidRPr="00BC02D0" w:rsidRDefault="00D771A7" w:rsidP="0039693C">
            <w:pPr>
              <w:spacing w:before="62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15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. Wirusy i bakterie</w:t>
            </w:r>
          </w:p>
          <w:p w:rsidR="00D771A7" w:rsidRPr="004D7E7A" w:rsidRDefault="00D771A7" w:rsidP="00D771A7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II.2.1, II.2.2,</w:t>
            </w:r>
          </w:p>
          <w:p w:rsidR="00D771A7" w:rsidRPr="004D7E7A" w:rsidRDefault="00D771A7" w:rsidP="00D771A7">
            <w:pPr>
              <w:ind w:left="5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II.3.1, II.3.2,</w:t>
            </w:r>
          </w:p>
          <w:p w:rsidR="00D771A7" w:rsidRPr="004D7E7A" w:rsidRDefault="00D771A7" w:rsidP="00D771A7">
            <w:pPr>
              <w:ind w:left="55" w:right="41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II.3.3, II.3.4, II.3.5</w:t>
            </w:r>
          </w:p>
          <w:p w:rsidR="00C85752" w:rsidRPr="00BC02D0" w:rsidRDefault="00C85752">
            <w:pPr>
              <w:pStyle w:val="TableParagraph"/>
              <w:spacing w:before="61" w:line="235" w:lineRule="auto"/>
              <w:ind w:left="306" w:right="235" w:hanging="258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left w:val="single" w:sz="6" w:space="0" w:color="BCBEC0"/>
            </w:tcBorders>
            <w:shd w:val="clear" w:color="auto" w:fill="auto"/>
          </w:tcPr>
          <w:p w:rsidR="0039693C" w:rsidRPr="00BC02D0" w:rsidRDefault="0039693C" w:rsidP="00D64E8F">
            <w:pPr>
              <w:numPr>
                <w:ilvl w:val="0"/>
                <w:numId w:val="95"/>
              </w:numPr>
              <w:tabs>
                <w:tab w:val="left" w:pos="227"/>
              </w:tabs>
              <w:spacing w:before="65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krótko wyjaśnia, dlaczego wirusy nie są organizmami</w:t>
            </w:r>
          </w:p>
          <w:p w:rsidR="0039693C" w:rsidRPr="00BC02D0" w:rsidRDefault="0039693C" w:rsidP="00D64E8F">
            <w:pPr>
              <w:numPr>
                <w:ilvl w:val="0"/>
                <w:numId w:val="95"/>
              </w:numPr>
              <w:tabs>
                <w:tab w:val="left" w:pos="227"/>
              </w:tabs>
              <w:spacing w:before="2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miejsca występowania wirusów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bakterii</w:t>
            </w:r>
          </w:p>
          <w:p w:rsidR="0039693C" w:rsidRPr="00BC02D0" w:rsidRDefault="0039693C" w:rsidP="00D64E8F">
            <w:pPr>
              <w:numPr>
                <w:ilvl w:val="0"/>
                <w:numId w:val="95"/>
              </w:numPr>
              <w:tabs>
                <w:tab w:val="left" w:pos="227"/>
              </w:tabs>
              <w:spacing w:before="2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formy morfologiczne bakterii</w:t>
            </w:r>
          </w:p>
          <w:p w:rsidR="00C85752" w:rsidRPr="00BC02D0" w:rsidRDefault="00C85752">
            <w:pPr>
              <w:pStyle w:val="TableParagraph"/>
              <w:spacing w:line="206" w:lineRule="exact"/>
              <w:ind w:left="218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3"/>
              </w:numPr>
              <w:tabs>
                <w:tab w:val="left" w:pos="227"/>
              </w:tabs>
              <w:spacing w:before="65" w:line="235" w:lineRule="auto"/>
              <w:ind w:right="12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różnorodność form morfologicznych bakterii</w:t>
            </w:r>
          </w:p>
          <w:p w:rsidR="0039693C" w:rsidRPr="00BC02D0" w:rsidRDefault="0039693C" w:rsidP="007626F2">
            <w:pPr>
              <w:numPr>
                <w:ilvl w:val="0"/>
                <w:numId w:val="73"/>
              </w:numPr>
              <w:tabs>
                <w:tab w:val="left" w:pos="227"/>
              </w:tabs>
              <w:spacing w:before="2" w:line="235" w:lineRule="auto"/>
              <w:ind w:right="52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cechy budowy wirusów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bakterii</w:t>
            </w:r>
          </w:p>
          <w:p w:rsidR="0039693C" w:rsidRPr="00BC02D0" w:rsidRDefault="0039693C" w:rsidP="00592B57">
            <w:pPr>
              <w:numPr>
                <w:ilvl w:val="0"/>
                <w:numId w:val="73"/>
              </w:numPr>
              <w:tabs>
                <w:tab w:val="left" w:pos="227"/>
                <w:tab w:val="left" w:pos="2168"/>
              </w:tabs>
              <w:spacing w:before="1" w:line="235" w:lineRule="auto"/>
              <w:ind w:right="34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</w:t>
            </w:r>
            <w:r w:rsidRPr="00BC02D0">
              <w:rPr>
                <w:rFonts w:asciiTheme="minorHAnsi" w:hAnsiTheme="minorHAnsi" w:cstheme="minorHAnsi"/>
                <w:color w:val="231F20"/>
                <w:spacing w:val="-3"/>
                <w:sz w:val="17"/>
              </w:rPr>
              <w:t xml:space="preserve">cechy, 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którymi wirusy różnią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się</w:t>
            </w:r>
            <w:r w:rsidR="00592B57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od organizmów</w:t>
            </w:r>
          </w:p>
          <w:p w:rsidR="0039693C" w:rsidRPr="00BC02D0" w:rsidRDefault="0039693C" w:rsidP="007626F2">
            <w:pPr>
              <w:numPr>
                <w:ilvl w:val="0"/>
                <w:numId w:val="73"/>
              </w:numPr>
              <w:tabs>
                <w:tab w:val="left" w:pos="227"/>
              </w:tabs>
              <w:spacing w:before="2" w:line="235" w:lineRule="auto"/>
              <w:ind w:right="23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wirusów i bakterii</w:t>
            </w:r>
          </w:p>
          <w:p w:rsidR="00C85752" w:rsidRPr="00BC02D0" w:rsidRDefault="00C85752" w:rsidP="00592B57">
            <w:pPr>
              <w:pStyle w:val="TableParagraph"/>
              <w:tabs>
                <w:tab w:val="left" w:pos="222"/>
              </w:tabs>
              <w:spacing w:line="204" w:lineRule="exact"/>
              <w:ind w:left="51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D64E8F">
            <w:pPr>
              <w:numPr>
                <w:ilvl w:val="0"/>
                <w:numId w:val="73"/>
              </w:numPr>
              <w:tabs>
                <w:tab w:val="left" w:pos="226"/>
                <w:tab w:val="left" w:pos="1598"/>
              </w:tabs>
              <w:spacing w:before="65" w:line="235" w:lineRule="auto"/>
              <w:ind w:right="10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wykazuje, dlaczego wirusy nie są organizmami</w:t>
            </w:r>
          </w:p>
          <w:p w:rsidR="0039693C" w:rsidRPr="00BC02D0" w:rsidRDefault="0039693C" w:rsidP="00D64E8F">
            <w:pPr>
              <w:numPr>
                <w:ilvl w:val="0"/>
                <w:numId w:val="73"/>
              </w:numPr>
              <w:tabs>
                <w:tab w:val="left" w:pos="226"/>
                <w:tab w:val="left" w:pos="1598"/>
              </w:tabs>
              <w:spacing w:before="2" w:line="235" w:lineRule="auto"/>
              <w:ind w:right="10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formy morfologiczne bakterii widoczne w preparacie mikroskopowym</w:t>
            </w:r>
          </w:p>
          <w:p w:rsidR="0039693C" w:rsidRPr="00BC02D0" w:rsidRDefault="0039693C" w:rsidP="00D64E8F">
            <w:pPr>
              <w:tabs>
                <w:tab w:val="left" w:pos="1598"/>
              </w:tabs>
              <w:spacing w:line="205" w:lineRule="exact"/>
              <w:ind w:left="225" w:right="10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lub na ilustracji</w:t>
            </w:r>
          </w:p>
          <w:p w:rsidR="00C85752" w:rsidRPr="00BC02D0" w:rsidRDefault="0039693C" w:rsidP="00D64E8F">
            <w:pPr>
              <w:numPr>
                <w:ilvl w:val="0"/>
                <w:numId w:val="73"/>
              </w:numPr>
              <w:tabs>
                <w:tab w:val="left" w:pos="226"/>
                <w:tab w:val="left" w:pos="1598"/>
              </w:tabs>
              <w:spacing w:before="1" w:line="235" w:lineRule="auto"/>
              <w:ind w:right="101"/>
              <w:rPr>
                <w:rFonts w:asciiTheme="minorHAnsi" w:hAnsiTheme="minorHAnsi" w:cstheme="minorHAnsi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wybrane czynności życiowe bakterii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72"/>
              </w:numPr>
              <w:tabs>
                <w:tab w:val="left" w:pos="226"/>
              </w:tabs>
              <w:spacing w:before="65" w:line="235" w:lineRule="auto"/>
              <w:ind w:right="24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wpływ bakterii na organizm człowieka</w:t>
            </w:r>
          </w:p>
          <w:p w:rsidR="0039693C" w:rsidRPr="00BC02D0" w:rsidRDefault="0039693C" w:rsidP="00592B57">
            <w:pPr>
              <w:numPr>
                <w:ilvl w:val="0"/>
                <w:numId w:val="72"/>
              </w:numPr>
              <w:tabs>
                <w:tab w:val="left" w:pos="226"/>
              </w:tabs>
              <w:spacing w:before="2" w:line="235" w:lineRule="auto"/>
              <w:ind w:right="10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drogi wnikania wirusów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bakterii</w:t>
            </w:r>
            <w:r w:rsidR="00592B57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="00D64E8F">
              <w:rPr>
                <w:rFonts w:asciiTheme="minorHAnsi" w:hAnsiTheme="minorHAnsi" w:cstheme="minorHAnsi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organizmu</w:t>
            </w:r>
          </w:p>
          <w:p w:rsidR="0039693C" w:rsidRPr="00BC02D0" w:rsidRDefault="0039693C" w:rsidP="007626F2">
            <w:pPr>
              <w:numPr>
                <w:ilvl w:val="0"/>
                <w:numId w:val="72"/>
              </w:numPr>
              <w:tabs>
                <w:tab w:val="left" w:pos="226"/>
              </w:tabs>
              <w:spacing w:before="1" w:line="235" w:lineRule="auto"/>
              <w:ind w:right="21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prezentuje wszystkie czynności życiowe bakterii</w:t>
            </w:r>
          </w:p>
          <w:p w:rsidR="00C85752" w:rsidRPr="00BC02D0" w:rsidRDefault="0039693C" w:rsidP="00D64E8F">
            <w:pPr>
              <w:pStyle w:val="TableParagraph"/>
              <w:numPr>
                <w:ilvl w:val="0"/>
                <w:numId w:val="72"/>
              </w:numPr>
              <w:tabs>
                <w:tab w:val="left" w:pos="221"/>
              </w:tabs>
              <w:spacing w:line="235" w:lineRule="auto"/>
              <w:ind w:right="36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ocenia znaczenie wirusów i bakterii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 przyrodzie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dla człowieka</w:t>
            </w:r>
          </w:p>
        </w:tc>
        <w:tc>
          <w:tcPr>
            <w:tcW w:w="2268" w:type="dxa"/>
            <w:shd w:val="clear" w:color="auto" w:fill="auto"/>
          </w:tcPr>
          <w:p w:rsidR="0039693C" w:rsidRPr="00BC02D0" w:rsidRDefault="00592B57" w:rsidP="00592B57">
            <w:pPr>
              <w:numPr>
                <w:ilvl w:val="0"/>
                <w:numId w:val="72"/>
              </w:numPr>
              <w:tabs>
                <w:tab w:val="left" w:pos="226"/>
                <w:tab w:val="left" w:pos="2168"/>
              </w:tabs>
              <w:spacing w:before="65" w:line="235" w:lineRule="auto"/>
              <w:ind w:right="10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przeprowadza doświadczenie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z samodzielnym</w:t>
            </w:r>
          </w:p>
          <w:p w:rsidR="0039693C" w:rsidRPr="00BC02D0" w:rsidRDefault="0039693C" w:rsidP="00592B57">
            <w:pPr>
              <w:spacing w:line="205" w:lineRule="exact"/>
              <w:ind w:left="2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otrzymywaniem jogurtu</w:t>
            </w:r>
          </w:p>
          <w:p w:rsidR="0039693C" w:rsidRPr="00BC02D0" w:rsidRDefault="0039693C" w:rsidP="00592B57">
            <w:pPr>
              <w:numPr>
                <w:ilvl w:val="0"/>
                <w:numId w:val="72"/>
              </w:numPr>
              <w:tabs>
                <w:tab w:val="left" w:pos="226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choroby wirusowe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bakteryjne, wskazuje drogi</w:t>
            </w:r>
            <w:r w:rsidR="00592B57"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ich przenoszenia oraz zasady zapobiegania tym chorobom</w:t>
            </w:r>
          </w:p>
          <w:p w:rsidR="00C85752" w:rsidRPr="00BC02D0" w:rsidRDefault="00C85752" w:rsidP="00592B57">
            <w:pPr>
              <w:pStyle w:val="TableParagraph"/>
              <w:spacing w:line="235" w:lineRule="auto"/>
              <w:ind w:right="393"/>
              <w:rPr>
                <w:rFonts w:asciiTheme="minorHAnsi" w:hAnsiTheme="minorHAnsi" w:cstheme="minorHAnsi"/>
                <w:sz w:val="17"/>
              </w:rPr>
            </w:pPr>
          </w:p>
        </w:tc>
      </w:tr>
      <w:tr w:rsidR="0039693C" w:rsidRPr="00BC02D0" w:rsidTr="0039693C">
        <w:trPr>
          <w:trHeight w:val="2616"/>
        </w:trPr>
        <w:tc>
          <w:tcPr>
            <w:tcW w:w="624" w:type="dxa"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39693C" w:rsidRPr="00BC02D0" w:rsidRDefault="0039693C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val="clear" w:color="auto" w:fill="auto"/>
          </w:tcPr>
          <w:p w:rsidR="0039693C" w:rsidRPr="00BC02D0" w:rsidRDefault="0039693C" w:rsidP="0039693C">
            <w:pPr>
              <w:spacing w:before="65" w:line="235" w:lineRule="auto"/>
              <w:ind w:left="313" w:hanging="25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1</w:t>
            </w:r>
            <w:r w:rsidR="00D771A7">
              <w:rPr>
                <w:rFonts w:asciiTheme="minorHAnsi" w:hAnsiTheme="minorHAnsi" w:cstheme="minorHAnsi"/>
                <w:color w:val="231F20"/>
                <w:sz w:val="17"/>
              </w:rPr>
              <w:t>6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. Różnorodność protistów</w:t>
            </w:r>
          </w:p>
          <w:p w:rsidR="00D771A7" w:rsidRPr="004D7E7A" w:rsidRDefault="00D771A7" w:rsidP="00D771A7">
            <w:pPr>
              <w:ind w:left="56" w:right="304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II.4.1, II.4.2,</w:t>
            </w:r>
          </w:p>
          <w:p w:rsidR="00D771A7" w:rsidRPr="004D7E7A" w:rsidRDefault="00D771A7" w:rsidP="00D771A7">
            <w:pPr>
              <w:ind w:left="56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II.4.3, II.4.4</w:t>
            </w:r>
          </w:p>
          <w:p w:rsidR="0039693C" w:rsidRPr="00BC02D0" w:rsidRDefault="0039693C" w:rsidP="0039693C">
            <w:pPr>
              <w:spacing w:before="62"/>
              <w:ind w:left="56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D64E8F">
            <w:pPr>
              <w:numPr>
                <w:ilvl w:val="0"/>
                <w:numId w:val="97"/>
              </w:numPr>
              <w:tabs>
                <w:tab w:val="left" w:pos="226"/>
              </w:tabs>
              <w:spacing w:before="62" w:line="206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formy protistów</w:t>
            </w:r>
          </w:p>
          <w:p w:rsidR="0039693C" w:rsidRPr="00BC02D0" w:rsidRDefault="0039693C" w:rsidP="00D64E8F">
            <w:pPr>
              <w:numPr>
                <w:ilvl w:val="0"/>
                <w:numId w:val="97"/>
              </w:numPr>
              <w:tabs>
                <w:tab w:val="left" w:pos="226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miejsca występowania protistów</w:t>
            </w:r>
          </w:p>
          <w:p w:rsidR="0039693C" w:rsidRPr="00BC02D0" w:rsidRDefault="0039693C" w:rsidP="00D64E8F">
            <w:pPr>
              <w:numPr>
                <w:ilvl w:val="0"/>
                <w:numId w:val="97"/>
              </w:numPr>
              <w:tabs>
                <w:tab w:val="left" w:pos="226"/>
              </w:tabs>
              <w:spacing w:before="1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grupy organizmów należących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protistów</w:t>
            </w:r>
          </w:p>
          <w:p w:rsidR="0039693C" w:rsidRPr="00BC02D0" w:rsidRDefault="00592B57" w:rsidP="00D64E8F">
            <w:pPr>
              <w:numPr>
                <w:ilvl w:val="0"/>
                <w:numId w:val="97"/>
              </w:numPr>
              <w:tabs>
                <w:tab w:val="left" w:pos="226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 pomocą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nauczyciela wyszukuje protisty</w:t>
            </w:r>
          </w:p>
          <w:p w:rsidR="0039693C" w:rsidRPr="00BC02D0" w:rsidRDefault="00592B57" w:rsidP="00D64E8F">
            <w:pPr>
              <w:tabs>
                <w:tab w:val="left" w:pos="2268"/>
              </w:tabs>
              <w:spacing w:before="1" w:line="235" w:lineRule="auto"/>
              <w:ind w:left="2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 preparacie  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obserwowanym </w:t>
            </w:r>
            <w:r w:rsidR="00D64E8F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pod mikroskopem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65" w:line="235" w:lineRule="auto"/>
              <w:ind w:right="39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różnorodność protistów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2" w:line="235" w:lineRule="auto"/>
              <w:ind w:right="32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przedstawicieli poszczególnych grup protistów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2" w:line="235" w:lineRule="auto"/>
              <w:ind w:right="8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czynności życiowe wskazanych grup protistów</w:t>
            </w:r>
          </w:p>
          <w:p w:rsidR="0039693C" w:rsidRPr="00BC02D0" w:rsidRDefault="00592B57" w:rsidP="00592B57">
            <w:pPr>
              <w:numPr>
                <w:ilvl w:val="0"/>
                <w:numId w:val="95"/>
              </w:numPr>
              <w:tabs>
                <w:tab w:val="left" w:pos="227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 niewielką pomocą nauczyciela </w:t>
            </w:r>
            <w:r w:rsidR="0039693C" w:rsidRPr="00BC02D0">
              <w:rPr>
                <w:rFonts w:asciiTheme="minorHAnsi" w:hAnsiTheme="minorHAnsi" w:cstheme="minorHAnsi"/>
                <w:color w:val="231F20"/>
                <w:sz w:val="17"/>
              </w:rPr>
              <w:t>wyszukuje protisty w preparacie obserwowanym pod mikroskopem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69" w:line="230" w:lineRule="auto"/>
              <w:ind w:right="3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charakteryzuje wskazane grupy protistów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1" w:line="230" w:lineRule="auto"/>
              <w:ind w:right="20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chorobotwórcze znaczenie protistów</w:t>
            </w:r>
          </w:p>
          <w:p w:rsidR="0039693C" w:rsidRPr="00BC02D0" w:rsidRDefault="0039693C" w:rsidP="00592B57">
            <w:pPr>
              <w:numPr>
                <w:ilvl w:val="0"/>
                <w:numId w:val="95"/>
              </w:numPr>
              <w:tabs>
                <w:tab w:val="left" w:pos="226"/>
              </w:tabs>
              <w:spacing w:before="2" w:line="230" w:lineRule="auto"/>
              <w:ind w:right="-4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czynności życiowe protistów – oddy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chanie, odżywianie, rozmnażanie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się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line="199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zakłada hodowlę protistów</w:t>
            </w:r>
          </w:p>
          <w:p w:rsidR="0039693C" w:rsidRPr="00BC02D0" w:rsidRDefault="0039693C" w:rsidP="00592B57">
            <w:pPr>
              <w:numPr>
                <w:ilvl w:val="0"/>
                <w:numId w:val="95"/>
              </w:numPr>
              <w:tabs>
                <w:tab w:val="left" w:pos="226"/>
              </w:tabs>
              <w:spacing w:before="1" w:line="232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niewielką pomocą nauc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zyciela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wyszukuje protisty w preparacie obserwowanym pod mikroskopem</w:t>
            </w:r>
          </w:p>
          <w:p w:rsidR="0039693C" w:rsidRPr="00BC02D0" w:rsidRDefault="0039693C" w:rsidP="00592B57">
            <w:pPr>
              <w:tabs>
                <w:tab w:val="left" w:pos="226"/>
              </w:tabs>
              <w:spacing w:before="65" w:line="235" w:lineRule="auto"/>
              <w:ind w:left="56" w:right="225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64" w:line="235" w:lineRule="auto"/>
              <w:ind w:right="36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porównuje czynności życiowe poszczególnych grup protistów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3" w:line="235" w:lineRule="auto"/>
              <w:ind w:right="13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choroby wywoływane przez protisty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1" w:line="235" w:lineRule="auto"/>
              <w:ind w:right="14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zakłada hodowlę</w:t>
            </w:r>
            <w:r w:rsidRPr="00BC02D0">
              <w:rPr>
                <w:rFonts w:asciiTheme="minorHAnsi" w:hAnsiTheme="minorHAnsi" w:cstheme="minorHAnsi"/>
                <w:color w:val="231F20"/>
                <w:spacing w:val="-13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protistów, rozpoznaje protisty pod mikroskopem, rysuje</w:t>
            </w:r>
          </w:p>
          <w:p w:rsidR="0039693C" w:rsidRPr="00BC02D0" w:rsidRDefault="0039693C" w:rsidP="00592B57">
            <w:pPr>
              <w:spacing w:before="2" w:line="235" w:lineRule="auto"/>
              <w:ind w:left="225" w:right="22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z pomocą nauczyciela opisuje budowę protistów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64" w:line="235" w:lineRule="auto"/>
              <w:ind w:right="6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zagrożenia epidemiologiczne chorobami wywoływanymi przez protisty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3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drogi zakażenia chorobami wywoływanymi przez protisty oraz zasady zapobiegania tym chorobom</w:t>
            </w:r>
          </w:p>
          <w:p w:rsidR="0039693C" w:rsidRPr="00BC02D0" w:rsidRDefault="0039693C" w:rsidP="007626F2">
            <w:pPr>
              <w:numPr>
                <w:ilvl w:val="0"/>
                <w:numId w:val="95"/>
              </w:numPr>
              <w:tabs>
                <w:tab w:val="left" w:pos="226"/>
              </w:tabs>
              <w:spacing w:before="3" w:line="235" w:lineRule="auto"/>
              <w:ind w:right="14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zakłada hodowlę</w:t>
            </w:r>
            <w:r w:rsidRPr="00BC02D0">
              <w:rPr>
                <w:rFonts w:asciiTheme="minorHAnsi" w:hAnsiTheme="minorHAnsi" w:cstheme="minorHAnsi"/>
                <w:color w:val="231F20"/>
                <w:spacing w:val="-13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protistów, wyszukuje protisty</w:t>
            </w:r>
          </w:p>
          <w:p w:rsidR="0039693C" w:rsidRPr="00BC02D0" w:rsidRDefault="0039693C" w:rsidP="00592B57">
            <w:pPr>
              <w:spacing w:before="2" w:line="235" w:lineRule="auto"/>
              <w:ind w:left="225" w:right="9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obrazie mikroskopowym, r</w:t>
            </w:r>
            <w:r w:rsidR="00592B57" w:rsidRPr="00BC02D0">
              <w:rPr>
                <w:rFonts w:asciiTheme="minorHAnsi" w:hAnsiTheme="minorHAnsi" w:cstheme="minorHAnsi"/>
                <w:color w:val="231F20"/>
                <w:sz w:val="17"/>
              </w:rPr>
              <w:t>ysuje i opisuje budowę protistów</w:t>
            </w:r>
          </w:p>
        </w:tc>
      </w:tr>
    </w:tbl>
    <w:p w:rsidR="00C85752" w:rsidRPr="00BC02D0" w:rsidRDefault="00C85752">
      <w:pPr>
        <w:spacing w:line="235" w:lineRule="auto"/>
        <w:rPr>
          <w:rFonts w:asciiTheme="minorHAnsi" w:hAnsiTheme="minorHAnsi" w:cstheme="minorHAnsi"/>
          <w:sz w:val="17"/>
        </w:rPr>
        <w:sectPr w:rsidR="00C85752" w:rsidRPr="00BC02D0" w:rsidSect="00BC02D0">
          <w:pgSz w:w="15600" w:h="11630" w:orient="landscape"/>
          <w:pgMar w:top="720" w:right="720" w:bottom="720" w:left="720" w:header="708" w:footer="708" w:gutter="0"/>
          <w:cols w:space="708"/>
          <w:docGrid w:linePitch="299"/>
        </w:sectPr>
      </w:pPr>
    </w:p>
    <w:tbl>
      <w:tblPr>
        <w:tblStyle w:val="TableNormal"/>
        <w:tblW w:w="13745" w:type="dxa"/>
        <w:jc w:val="center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6" w:space="0" w:color="BCBEC0"/>
          <w:insideV w:val="single" w:sz="6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BC02D0" w:rsidTr="007D02F8">
        <w:trPr>
          <w:trHeight w:val="400"/>
          <w:jc w:val="center"/>
        </w:trPr>
        <w:tc>
          <w:tcPr>
            <w:tcW w:w="624" w:type="dxa"/>
            <w:vMerge w:val="restart"/>
            <w:shd w:val="clear" w:color="auto" w:fill="auto"/>
            <w:vAlign w:val="center"/>
          </w:tcPr>
          <w:p w:rsidR="00C85752" w:rsidRPr="00BC02D0" w:rsidRDefault="00E52C26" w:rsidP="00270922">
            <w:pPr>
              <w:pStyle w:val="TableParagraph"/>
              <w:ind w:left="0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lastRenderedPageBreak/>
              <w:t>Dział</w:t>
            </w:r>
          </w:p>
        </w:tc>
        <w:tc>
          <w:tcPr>
            <w:tcW w:w="1781" w:type="dxa"/>
            <w:vMerge w:val="restart"/>
            <w:shd w:val="clear" w:color="auto" w:fill="auto"/>
            <w:vAlign w:val="center"/>
          </w:tcPr>
          <w:p w:rsidR="00C85752" w:rsidRPr="00BC02D0" w:rsidRDefault="00E52C26" w:rsidP="00BC02D0">
            <w:pPr>
              <w:pStyle w:val="TableParagraph"/>
              <w:ind w:left="613" w:right="613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Temat</w:t>
            </w:r>
          </w:p>
        </w:tc>
        <w:tc>
          <w:tcPr>
            <w:tcW w:w="11340" w:type="dxa"/>
            <w:gridSpan w:val="5"/>
            <w:shd w:val="clear" w:color="auto" w:fill="auto"/>
          </w:tcPr>
          <w:p w:rsidR="00C85752" w:rsidRPr="00BC02D0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Poziom wymagań</w:t>
            </w:r>
          </w:p>
        </w:tc>
      </w:tr>
      <w:tr w:rsidR="00E52C26" w:rsidRPr="00BC02D0" w:rsidTr="007D02F8">
        <w:trPr>
          <w:trHeight w:val="380"/>
          <w:jc w:val="center"/>
        </w:trPr>
        <w:tc>
          <w:tcPr>
            <w:tcW w:w="624" w:type="dxa"/>
            <w:vMerge/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1781" w:type="dxa"/>
            <w:vMerge/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2268" w:type="dxa"/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34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dopuszczająca</w:t>
            </w:r>
          </w:p>
        </w:tc>
        <w:tc>
          <w:tcPr>
            <w:tcW w:w="2268" w:type="dxa"/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418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dostateczna</w:t>
            </w:r>
          </w:p>
        </w:tc>
        <w:tc>
          <w:tcPr>
            <w:tcW w:w="2268" w:type="dxa"/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65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dobra</w:t>
            </w:r>
          </w:p>
        </w:tc>
        <w:tc>
          <w:tcPr>
            <w:tcW w:w="2268" w:type="dxa"/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65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bardzo dobra</w:t>
            </w:r>
          </w:p>
        </w:tc>
        <w:tc>
          <w:tcPr>
            <w:tcW w:w="2268" w:type="dxa"/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57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celująca</w:t>
            </w:r>
          </w:p>
        </w:tc>
      </w:tr>
      <w:tr w:rsidR="00BB3771" w:rsidRPr="00BC02D0" w:rsidTr="00FE11C8">
        <w:trPr>
          <w:trHeight w:val="3009"/>
          <w:jc w:val="center"/>
        </w:trPr>
        <w:tc>
          <w:tcPr>
            <w:tcW w:w="624" w:type="dxa"/>
            <w:shd w:val="clear" w:color="auto" w:fill="auto"/>
            <w:textDirection w:val="btLr"/>
            <w:vAlign w:val="center"/>
          </w:tcPr>
          <w:p w:rsidR="00BB3771" w:rsidRPr="00BC02D0" w:rsidRDefault="00BB3771" w:rsidP="00BB3771">
            <w:pPr>
              <w:pStyle w:val="TableParagraph"/>
              <w:spacing w:before="9"/>
              <w:ind w:left="0" w:firstLine="0"/>
              <w:jc w:val="center"/>
              <w:rPr>
                <w:rFonts w:asciiTheme="minorHAnsi" w:hAnsiTheme="minorHAnsi" w:cstheme="minorHAnsi"/>
                <w:b/>
                <w:sz w:val="15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>III. Wirusy, bakterie, protisty i grzyby</w:t>
            </w:r>
          </w:p>
        </w:tc>
        <w:tc>
          <w:tcPr>
            <w:tcW w:w="1781" w:type="dxa"/>
            <w:shd w:val="clear" w:color="auto" w:fill="auto"/>
          </w:tcPr>
          <w:p w:rsidR="00BB3771" w:rsidRPr="00BC02D0" w:rsidRDefault="00D771A7" w:rsidP="00BC02D0">
            <w:pPr>
              <w:spacing w:before="67" w:line="206" w:lineRule="exact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17</w:t>
            </w:r>
            <w:r w:rsidR="00BB3771" w:rsidRPr="00BC02D0">
              <w:rPr>
                <w:rFonts w:asciiTheme="minorHAnsi" w:hAnsiTheme="minorHAnsi" w:cstheme="minorHAnsi"/>
                <w:color w:val="231F20"/>
                <w:sz w:val="17"/>
              </w:rPr>
              <w:t>. Budowa</w:t>
            </w:r>
          </w:p>
          <w:p w:rsidR="00BB3771" w:rsidRPr="00BC02D0" w:rsidRDefault="00BB3771" w:rsidP="00BC02D0">
            <w:pPr>
              <w:spacing w:before="1" w:line="235" w:lineRule="auto"/>
              <w:ind w:left="31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różnorodność grzybów. Porosty</w:t>
            </w:r>
          </w:p>
          <w:p w:rsidR="00D771A7" w:rsidRPr="004D7E7A" w:rsidRDefault="00D771A7" w:rsidP="00D771A7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II.6.1, II.6.2,</w:t>
            </w:r>
          </w:p>
          <w:p w:rsidR="00D771A7" w:rsidRPr="004D7E7A" w:rsidRDefault="00D771A7" w:rsidP="00D771A7">
            <w:pPr>
              <w:ind w:left="55" w:right="41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II.6.3, II.6.4, II.6.5</w:t>
            </w:r>
          </w:p>
          <w:p w:rsidR="00BB3771" w:rsidRDefault="00BB3771" w:rsidP="00D771A7">
            <w:pPr>
              <w:pStyle w:val="TableParagraph"/>
              <w:spacing w:before="61" w:line="235" w:lineRule="auto"/>
              <w:ind w:left="0" w:right="193" w:firstLine="0"/>
              <w:rPr>
                <w:rFonts w:asciiTheme="minorHAnsi" w:hAnsiTheme="minorHAnsi" w:cstheme="minorHAnsi"/>
                <w:sz w:val="17"/>
              </w:rPr>
            </w:pPr>
          </w:p>
          <w:p w:rsidR="00D771A7" w:rsidRDefault="00D771A7" w:rsidP="00D771A7">
            <w:pPr>
              <w:pStyle w:val="TableParagraph"/>
              <w:spacing w:before="61" w:line="235" w:lineRule="auto"/>
              <w:ind w:left="0" w:right="193" w:firstLine="0"/>
              <w:rPr>
                <w:rFonts w:asciiTheme="minorHAnsi" w:hAnsiTheme="minorHAnsi" w:cstheme="minorHAnsi"/>
                <w:sz w:val="17"/>
              </w:rPr>
            </w:pPr>
          </w:p>
          <w:p w:rsidR="00D771A7" w:rsidRPr="00BC02D0" w:rsidRDefault="00D771A7" w:rsidP="00D771A7">
            <w:pPr>
              <w:pStyle w:val="TableParagraph"/>
              <w:spacing w:before="61" w:line="235" w:lineRule="auto"/>
              <w:ind w:left="0" w:right="193" w:firstLine="0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sz w:val="17"/>
              </w:rPr>
              <w:t xml:space="preserve"> 18/19. Powtórzenie i sprawdzian wiadomości.</w:t>
            </w:r>
          </w:p>
        </w:tc>
        <w:tc>
          <w:tcPr>
            <w:tcW w:w="2268" w:type="dxa"/>
            <w:shd w:val="clear" w:color="auto" w:fill="auto"/>
          </w:tcPr>
          <w:p w:rsidR="00BB3771" w:rsidRPr="00BC02D0" w:rsidRDefault="00BB3771" w:rsidP="00BC02D0">
            <w:pPr>
              <w:numPr>
                <w:ilvl w:val="0"/>
                <w:numId w:val="100"/>
              </w:numPr>
              <w:tabs>
                <w:tab w:val="left" w:pos="227"/>
              </w:tabs>
              <w:spacing w:before="70" w:line="235" w:lineRule="auto"/>
              <w:ind w:right="18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środowiska życia grzybów i porostów</w:t>
            </w:r>
          </w:p>
          <w:p w:rsidR="00BB3771" w:rsidRPr="00BC02D0" w:rsidRDefault="00BB3771" w:rsidP="00BC02D0">
            <w:pPr>
              <w:numPr>
                <w:ilvl w:val="0"/>
                <w:numId w:val="100"/>
              </w:numPr>
              <w:tabs>
                <w:tab w:val="left" w:pos="227"/>
              </w:tabs>
              <w:spacing w:before="2" w:line="235" w:lineRule="auto"/>
              <w:ind w:right="23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grzybów i porostów</w:t>
            </w:r>
          </w:p>
          <w:p w:rsidR="00BB3771" w:rsidRPr="00BC02D0" w:rsidRDefault="00BB3771" w:rsidP="00BC02D0">
            <w:pPr>
              <w:numPr>
                <w:ilvl w:val="0"/>
                <w:numId w:val="100"/>
              </w:numPr>
              <w:tabs>
                <w:tab w:val="left" w:pos="227"/>
              </w:tabs>
              <w:spacing w:before="1" w:line="235" w:lineRule="auto"/>
              <w:ind w:right="31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okazu naturalnego lub ilustracji opisuje budowę grzybów</w:t>
            </w:r>
          </w:p>
          <w:p w:rsidR="00BB3771" w:rsidRPr="00BC02D0" w:rsidRDefault="00BB3771" w:rsidP="00BC02D0">
            <w:pPr>
              <w:numPr>
                <w:ilvl w:val="0"/>
                <w:numId w:val="99"/>
              </w:numPr>
              <w:tabs>
                <w:tab w:val="left" w:pos="227"/>
              </w:tabs>
              <w:spacing w:before="1" w:line="237" w:lineRule="auto"/>
              <w:ind w:right="131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wymienia sposoby rozmnażania się grzybów</w:t>
            </w:r>
          </w:p>
          <w:p w:rsidR="00BB3771" w:rsidRPr="00BC02D0" w:rsidRDefault="00BB3771" w:rsidP="00BC02D0">
            <w:pPr>
              <w:numPr>
                <w:ilvl w:val="0"/>
                <w:numId w:val="98"/>
              </w:numPr>
              <w:tabs>
                <w:tab w:val="left" w:pos="227"/>
              </w:tabs>
              <w:spacing w:line="235" w:lineRule="auto"/>
              <w:ind w:right="2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porosty wśród innych organizmów</w:t>
            </w:r>
          </w:p>
        </w:tc>
        <w:tc>
          <w:tcPr>
            <w:tcW w:w="2268" w:type="dxa"/>
            <w:shd w:val="clear" w:color="auto" w:fill="auto"/>
          </w:tcPr>
          <w:p w:rsidR="00BB3771" w:rsidRPr="00BC02D0" w:rsidRDefault="00BB3771" w:rsidP="00BC02D0">
            <w:pPr>
              <w:numPr>
                <w:ilvl w:val="0"/>
                <w:numId w:val="90"/>
              </w:numPr>
              <w:tabs>
                <w:tab w:val="left" w:pos="227"/>
              </w:tabs>
              <w:spacing w:before="70" w:line="235" w:lineRule="auto"/>
              <w:ind w:right="7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cechy pozwalające zaklasyfikować organizm</w:t>
            </w:r>
            <w:r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grzybów</w:t>
            </w:r>
          </w:p>
          <w:p w:rsidR="00BB3771" w:rsidRPr="00BC02D0" w:rsidRDefault="00BB3771" w:rsidP="00BC02D0">
            <w:pPr>
              <w:numPr>
                <w:ilvl w:val="0"/>
                <w:numId w:val="90"/>
              </w:numPr>
              <w:tabs>
                <w:tab w:val="left" w:pos="227"/>
              </w:tabs>
              <w:spacing w:before="2" w:line="235" w:lineRule="auto"/>
              <w:ind w:right="13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wskazaną czynność życiową grzybów</w:t>
            </w:r>
          </w:p>
          <w:p w:rsidR="00BB3771" w:rsidRPr="00BC02D0" w:rsidRDefault="00BB3771" w:rsidP="00BC02D0">
            <w:pPr>
              <w:numPr>
                <w:ilvl w:val="0"/>
                <w:numId w:val="90"/>
              </w:numPr>
              <w:tabs>
                <w:tab w:val="left" w:pos="227"/>
              </w:tabs>
              <w:spacing w:before="1" w:line="235" w:lineRule="auto"/>
              <w:ind w:right="17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znaczenia grzybów w przyrodzie</w:t>
            </w:r>
            <w:r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dla człowieka</w:t>
            </w:r>
          </w:p>
          <w:p w:rsidR="00BB3771" w:rsidRPr="00BC02D0" w:rsidRDefault="00BB3771" w:rsidP="00BC02D0">
            <w:pPr>
              <w:pStyle w:val="TableParagraph"/>
              <w:spacing w:line="235" w:lineRule="auto"/>
              <w:ind w:right="270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BB3771" w:rsidRPr="00BC02D0" w:rsidRDefault="00BB3771" w:rsidP="00BC02D0">
            <w:pPr>
              <w:numPr>
                <w:ilvl w:val="0"/>
                <w:numId w:val="101"/>
              </w:numPr>
              <w:tabs>
                <w:tab w:val="left" w:pos="227"/>
              </w:tabs>
              <w:spacing w:before="70" w:line="235" w:lineRule="auto"/>
              <w:ind w:right="5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znaczenie</w:t>
            </w:r>
            <w:r w:rsidRPr="00BC02D0">
              <w:rPr>
                <w:rFonts w:asciiTheme="minorHAnsi" w:hAnsiTheme="minorHAnsi" w:cstheme="minorHAnsi"/>
                <w:color w:val="231F20"/>
                <w:spacing w:val="-6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grzybów w przyrodzie i dla człowieka</w:t>
            </w:r>
          </w:p>
          <w:p w:rsidR="00BB3771" w:rsidRPr="00BC02D0" w:rsidRDefault="00BB3771" w:rsidP="00BC02D0">
            <w:pPr>
              <w:numPr>
                <w:ilvl w:val="0"/>
                <w:numId w:val="101"/>
              </w:numPr>
              <w:tabs>
                <w:tab w:val="left" w:pos="227"/>
              </w:tabs>
              <w:spacing w:before="2" w:line="235" w:lineRule="auto"/>
              <w:ind w:right="27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analizuje różnorodność budowy grzybów</w:t>
            </w:r>
          </w:p>
          <w:p w:rsidR="00BB3771" w:rsidRPr="00BC02D0" w:rsidRDefault="00BB3771" w:rsidP="00BC02D0">
            <w:pPr>
              <w:numPr>
                <w:ilvl w:val="0"/>
                <w:numId w:val="101"/>
              </w:numPr>
              <w:tabs>
                <w:tab w:val="left" w:pos="227"/>
              </w:tabs>
              <w:spacing w:before="1" w:line="235" w:lineRule="auto"/>
              <w:ind w:right="5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sposoby</w:t>
            </w:r>
            <w:r w:rsidRPr="00BC02D0">
              <w:rPr>
                <w:rFonts w:asciiTheme="minorHAnsi" w:hAnsiTheme="minorHAnsi" w:cstheme="minorHAnsi"/>
                <w:color w:val="231F20"/>
                <w:spacing w:val="-4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oddychania i odżywiania się grzybów</w:t>
            </w:r>
          </w:p>
          <w:p w:rsidR="00BB3771" w:rsidRPr="00BC02D0" w:rsidRDefault="00BB3771" w:rsidP="00BC02D0">
            <w:pPr>
              <w:numPr>
                <w:ilvl w:val="0"/>
                <w:numId w:val="101"/>
              </w:numPr>
              <w:tabs>
                <w:tab w:val="left" w:pos="227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wykazuje, że porosty są zbudowane z grzybni i glonu</w:t>
            </w:r>
          </w:p>
        </w:tc>
        <w:tc>
          <w:tcPr>
            <w:tcW w:w="2268" w:type="dxa"/>
            <w:shd w:val="clear" w:color="auto" w:fill="auto"/>
          </w:tcPr>
          <w:p w:rsidR="00BB3771" w:rsidRPr="00BC02D0" w:rsidRDefault="00BB3771" w:rsidP="00BC02D0">
            <w:pPr>
              <w:numPr>
                <w:ilvl w:val="0"/>
                <w:numId w:val="71"/>
              </w:numPr>
              <w:tabs>
                <w:tab w:val="left" w:pos="227"/>
              </w:tabs>
              <w:spacing w:before="70" w:line="235" w:lineRule="auto"/>
              <w:ind w:right="21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określa znaczenie poszczególnych komponentów w budowie plechy porostu</w:t>
            </w:r>
          </w:p>
          <w:p w:rsidR="00BB3771" w:rsidRPr="00BC02D0" w:rsidRDefault="00BB3771" w:rsidP="00BC02D0">
            <w:pPr>
              <w:numPr>
                <w:ilvl w:val="0"/>
                <w:numId w:val="71"/>
              </w:numPr>
              <w:tabs>
                <w:tab w:val="left" w:pos="227"/>
              </w:tabs>
              <w:spacing w:before="3" w:line="235" w:lineRule="auto"/>
              <w:ind w:right="344"/>
              <w:jc w:val="both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różne formy morfologiczne porostów i podaje ich nazwy</w:t>
            </w:r>
          </w:p>
          <w:p w:rsidR="00BB3771" w:rsidRPr="00BC02D0" w:rsidRDefault="00BB3771" w:rsidP="00BC02D0">
            <w:pPr>
              <w:numPr>
                <w:ilvl w:val="0"/>
                <w:numId w:val="71"/>
              </w:numPr>
              <w:tabs>
                <w:tab w:val="left" w:pos="227"/>
              </w:tabs>
              <w:spacing w:before="2" w:line="235" w:lineRule="auto"/>
              <w:ind w:right="88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opisuje czynności życiowe grzybów – odżywianie, oddychanie i </w:t>
            </w: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rozmnażanie się</w:t>
            </w:r>
          </w:p>
          <w:p w:rsidR="00BB3771" w:rsidRPr="00BC02D0" w:rsidRDefault="00BB3771" w:rsidP="00BC02D0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  <w:shd w:val="clear" w:color="auto" w:fill="auto"/>
          </w:tcPr>
          <w:p w:rsidR="00BB3771" w:rsidRPr="007D02F8" w:rsidRDefault="00BB3771" w:rsidP="007D02F8">
            <w:pPr>
              <w:numPr>
                <w:ilvl w:val="0"/>
                <w:numId w:val="70"/>
              </w:numPr>
              <w:tabs>
                <w:tab w:val="left" w:pos="227"/>
              </w:tabs>
              <w:spacing w:before="70" w:line="235" w:lineRule="auto"/>
              <w:ind w:right="201"/>
              <w:rPr>
                <w:rFonts w:asciiTheme="minorHAnsi" w:hAnsiTheme="minorHAnsi" w:cstheme="minorHAnsi"/>
                <w:spacing w:val="2"/>
                <w:sz w:val="17"/>
              </w:rPr>
            </w:pPr>
            <w:r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 xml:space="preserve">analizuje znaczenie grzybów w przyrodzie </w:t>
            </w:r>
            <w:r w:rsidR="007D02F8"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br/>
            </w:r>
            <w:r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>i dla człowieka</w:t>
            </w:r>
          </w:p>
          <w:p w:rsidR="00BB3771" w:rsidRPr="007D02F8" w:rsidRDefault="00BB3771" w:rsidP="00A041EF">
            <w:pPr>
              <w:numPr>
                <w:ilvl w:val="0"/>
                <w:numId w:val="70"/>
              </w:numPr>
              <w:tabs>
                <w:tab w:val="left" w:pos="227"/>
              </w:tabs>
              <w:spacing w:before="1" w:line="235" w:lineRule="auto"/>
              <w:ind w:left="226" w:right="201"/>
              <w:rPr>
                <w:rFonts w:asciiTheme="minorHAnsi" w:hAnsiTheme="minorHAnsi" w:cstheme="minorHAnsi"/>
                <w:spacing w:val="2"/>
                <w:sz w:val="17"/>
              </w:rPr>
            </w:pPr>
            <w:r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 xml:space="preserve">proponuje sposób </w:t>
            </w:r>
            <w:r w:rsidR="007D02F8"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br/>
            </w:r>
            <w:r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>badania czystości powietrza</w:t>
            </w:r>
            <w:r w:rsid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 xml:space="preserve"> </w:t>
            </w:r>
            <w:r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 xml:space="preserve">na podstawie informacji o wrażliwości porostów </w:t>
            </w:r>
            <w:r w:rsid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br/>
            </w:r>
            <w:r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>na zanieczyszczenia</w:t>
            </w:r>
          </w:p>
          <w:p w:rsidR="00BB3771" w:rsidRPr="00BC02D0" w:rsidRDefault="00BB3771" w:rsidP="007D02F8">
            <w:pPr>
              <w:numPr>
                <w:ilvl w:val="0"/>
                <w:numId w:val="70"/>
              </w:numPr>
              <w:tabs>
                <w:tab w:val="left" w:pos="227"/>
              </w:tabs>
              <w:spacing w:before="2" w:line="235" w:lineRule="auto"/>
              <w:ind w:right="201"/>
              <w:rPr>
                <w:rFonts w:asciiTheme="minorHAnsi" w:hAnsiTheme="minorHAnsi" w:cstheme="minorHAnsi"/>
                <w:sz w:val="17"/>
              </w:rPr>
            </w:pPr>
            <w:r w:rsidRPr="007D02F8">
              <w:rPr>
                <w:rFonts w:asciiTheme="minorHAnsi" w:hAnsiTheme="minorHAnsi" w:cstheme="minorHAnsi"/>
                <w:color w:val="231F20"/>
                <w:spacing w:val="2"/>
                <w:sz w:val="17"/>
              </w:rPr>
              <w:t>wyjaśnia, dlaczego porosty określa się mianem organizmów pionierskich</w:t>
            </w:r>
          </w:p>
        </w:tc>
      </w:tr>
      <w:tr w:rsidR="007D02F8" w:rsidRPr="00BC02D0" w:rsidTr="007D02F8">
        <w:trPr>
          <w:trHeight w:val="1653"/>
          <w:jc w:val="center"/>
        </w:trPr>
        <w:tc>
          <w:tcPr>
            <w:tcW w:w="624" w:type="dxa"/>
            <w:vMerge w:val="restart"/>
            <w:shd w:val="clear" w:color="auto" w:fill="auto"/>
            <w:textDirection w:val="btLr"/>
            <w:vAlign w:val="center"/>
          </w:tcPr>
          <w:p w:rsidR="007D02F8" w:rsidRPr="00BC02D0" w:rsidRDefault="007D02F8" w:rsidP="00DE39B0">
            <w:pPr>
              <w:jc w:val="center"/>
              <w:rPr>
                <w:rFonts w:asciiTheme="minorHAnsi" w:hAnsiTheme="minorHAnsi" w:cstheme="minorHAnsi"/>
                <w:sz w:val="2"/>
                <w:szCs w:val="2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>IV. Tkanki i organy roślinne</w:t>
            </w:r>
          </w:p>
        </w:tc>
        <w:tc>
          <w:tcPr>
            <w:tcW w:w="1781" w:type="dxa"/>
            <w:shd w:val="clear" w:color="auto" w:fill="auto"/>
          </w:tcPr>
          <w:p w:rsidR="007D02F8" w:rsidRPr="00BC02D0" w:rsidRDefault="00D771A7" w:rsidP="0039693C">
            <w:pPr>
              <w:spacing w:before="62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20</w:t>
            </w:r>
            <w:r w:rsidR="007D02F8" w:rsidRPr="00BC02D0">
              <w:rPr>
                <w:rFonts w:asciiTheme="minorHAnsi" w:hAnsiTheme="minorHAnsi" w:cstheme="minorHAnsi"/>
                <w:color w:val="231F20"/>
                <w:sz w:val="17"/>
              </w:rPr>
              <w:t>. Tkanki roślinne</w:t>
            </w:r>
          </w:p>
          <w:p w:rsidR="00D771A7" w:rsidRPr="004D7E7A" w:rsidRDefault="00D771A7" w:rsidP="00D771A7">
            <w:pPr>
              <w:ind w:left="56" w:right="304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II.5.1</w:t>
            </w:r>
          </w:p>
          <w:p w:rsidR="007D02F8" w:rsidRPr="00BC02D0" w:rsidRDefault="007D02F8">
            <w:pPr>
              <w:pStyle w:val="TableParagraph"/>
              <w:spacing w:before="59" w:line="235" w:lineRule="auto"/>
              <w:ind w:left="306" w:right="297" w:hanging="258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7626F2">
            <w:pPr>
              <w:numPr>
                <w:ilvl w:val="0"/>
                <w:numId w:val="69"/>
              </w:numPr>
              <w:tabs>
                <w:tab w:val="left" w:pos="227"/>
              </w:tabs>
              <w:spacing w:before="62" w:line="206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czym jest tkanka</w:t>
            </w:r>
          </w:p>
          <w:p w:rsidR="007D02F8" w:rsidRPr="00BC02D0" w:rsidRDefault="007D02F8" w:rsidP="007626F2">
            <w:pPr>
              <w:numPr>
                <w:ilvl w:val="0"/>
                <w:numId w:val="69"/>
              </w:numPr>
              <w:tabs>
                <w:tab w:val="left" w:pos="227"/>
              </w:tabs>
              <w:spacing w:before="2" w:line="235" w:lineRule="auto"/>
              <w:ind w:right="28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podstawowe rodzaje tkanek roślinnych</w:t>
            </w:r>
          </w:p>
          <w:p w:rsidR="007D02F8" w:rsidRPr="00BC02D0" w:rsidRDefault="007D02F8" w:rsidP="00BB3771">
            <w:pPr>
              <w:numPr>
                <w:ilvl w:val="0"/>
                <w:numId w:val="69"/>
              </w:numPr>
              <w:tabs>
                <w:tab w:val="left" w:pos="227"/>
              </w:tabs>
              <w:spacing w:before="1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rozpoznaje na ilustracji tkanki roślinne</w:t>
            </w:r>
          </w:p>
          <w:p w:rsidR="007D02F8" w:rsidRPr="00BC02D0" w:rsidRDefault="007D02F8" w:rsidP="00BB3771">
            <w:pPr>
              <w:pStyle w:val="TableParagraph"/>
              <w:tabs>
                <w:tab w:val="left" w:pos="222"/>
              </w:tabs>
              <w:spacing w:before="3" w:line="235" w:lineRule="auto"/>
              <w:ind w:left="51" w:right="140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7626F2">
            <w:pPr>
              <w:numPr>
                <w:ilvl w:val="0"/>
                <w:numId w:val="69"/>
              </w:numPr>
              <w:tabs>
                <w:tab w:val="left" w:pos="227"/>
              </w:tabs>
              <w:spacing w:before="65" w:line="235" w:lineRule="auto"/>
              <w:ind w:right="18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określa najważniejsze funkcje wskazanych tkanek roślinnych</w:t>
            </w:r>
          </w:p>
          <w:p w:rsidR="007D02F8" w:rsidRPr="00BC02D0" w:rsidRDefault="007D02F8" w:rsidP="007626F2">
            <w:pPr>
              <w:numPr>
                <w:ilvl w:val="0"/>
                <w:numId w:val="69"/>
              </w:numPr>
              <w:tabs>
                <w:tab w:val="left" w:pos="227"/>
              </w:tabs>
              <w:spacing w:before="3" w:line="235" w:lineRule="auto"/>
              <w:ind w:right="45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opisuje rozmieszczenie wskazanych tkanek</w:t>
            </w:r>
          </w:p>
          <w:p w:rsidR="007D02F8" w:rsidRPr="00BC02D0" w:rsidRDefault="007D02F8" w:rsidP="0039693C">
            <w:pPr>
              <w:spacing w:line="204" w:lineRule="exact"/>
              <w:ind w:left="2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organizmie roślinnym</w:t>
            </w:r>
          </w:p>
          <w:p w:rsidR="007D02F8" w:rsidRPr="00BC02D0" w:rsidRDefault="007D02F8" w:rsidP="007626F2">
            <w:pPr>
              <w:numPr>
                <w:ilvl w:val="0"/>
                <w:numId w:val="69"/>
              </w:numPr>
              <w:tabs>
                <w:tab w:val="left" w:pos="227"/>
              </w:tabs>
              <w:spacing w:before="1" w:line="235" w:lineRule="auto"/>
              <w:ind w:right="28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na ilustracji rodzaje tkanek roślinnych</w:t>
            </w:r>
          </w:p>
          <w:p w:rsidR="007D02F8" w:rsidRPr="00BC02D0" w:rsidRDefault="007D02F8" w:rsidP="00BB3771">
            <w:pPr>
              <w:pStyle w:val="TableParagraph"/>
              <w:tabs>
                <w:tab w:val="left" w:pos="222"/>
              </w:tabs>
              <w:spacing w:before="2" w:line="235" w:lineRule="auto"/>
              <w:ind w:right="315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FE11C8">
            <w:pPr>
              <w:numPr>
                <w:ilvl w:val="0"/>
                <w:numId w:val="69"/>
              </w:numPr>
              <w:tabs>
                <w:tab w:val="left" w:pos="227"/>
              </w:tabs>
              <w:spacing w:before="65" w:line="235" w:lineRule="auto"/>
              <w:ind w:right="6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wskazuje cechy adaptacyjne tkanek roślinnych </w:t>
            </w:r>
            <w:r w:rsidR="00FE11C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pełnienia określonych funkcji</w:t>
            </w:r>
          </w:p>
          <w:p w:rsidR="007D02F8" w:rsidRPr="00BC02D0" w:rsidRDefault="007D02F8" w:rsidP="00FE11C8">
            <w:pPr>
              <w:numPr>
                <w:ilvl w:val="0"/>
                <w:numId w:val="69"/>
              </w:numPr>
              <w:tabs>
                <w:tab w:val="left" w:pos="227"/>
              </w:tabs>
              <w:spacing w:before="3" w:line="235" w:lineRule="auto"/>
              <w:ind w:right="6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opisu rozpoznaje wskazane tkanki roślinne</w:t>
            </w:r>
          </w:p>
          <w:p w:rsidR="007D02F8" w:rsidRPr="00BC02D0" w:rsidRDefault="007D02F8" w:rsidP="00FE11C8">
            <w:pPr>
              <w:numPr>
                <w:ilvl w:val="0"/>
                <w:numId w:val="69"/>
              </w:numPr>
              <w:tabs>
                <w:tab w:val="left" w:pos="227"/>
              </w:tabs>
              <w:spacing w:before="2" w:line="235" w:lineRule="auto"/>
              <w:ind w:right="6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rozpoznaje rodzaje tkanek roślinnych obserwowanych pod mikroskopem</w:t>
            </w: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FE11C8">
            <w:pPr>
              <w:numPr>
                <w:ilvl w:val="0"/>
                <w:numId w:val="69"/>
              </w:numPr>
              <w:tabs>
                <w:tab w:val="left" w:pos="227"/>
              </w:tabs>
              <w:spacing w:before="65" w:line="235" w:lineRule="auto"/>
              <w:ind w:right="17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rodzaje tkanek roślinnych obserwowanych pod mikroskopem</w:t>
            </w:r>
          </w:p>
          <w:p w:rsidR="007D02F8" w:rsidRPr="00BC02D0" w:rsidRDefault="007D02F8" w:rsidP="00FE11C8">
            <w:pPr>
              <w:numPr>
                <w:ilvl w:val="0"/>
                <w:numId w:val="69"/>
              </w:numPr>
              <w:tabs>
                <w:tab w:val="left" w:pos="227"/>
              </w:tabs>
              <w:spacing w:before="3" w:line="235" w:lineRule="auto"/>
              <w:ind w:right="17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przyporządkowuje tkanki do organów i wskazuje na hierarchiczną budowę organizmu roślinnego</w:t>
            </w:r>
          </w:p>
          <w:p w:rsidR="007D02F8" w:rsidRPr="00BC02D0" w:rsidRDefault="007D02F8" w:rsidP="00BB3771">
            <w:pPr>
              <w:pStyle w:val="TableParagraph"/>
              <w:tabs>
                <w:tab w:val="left" w:pos="222"/>
              </w:tabs>
              <w:spacing w:before="1" w:line="235" w:lineRule="auto"/>
              <w:ind w:left="51" w:right="297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BB3771">
            <w:pPr>
              <w:numPr>
                <w:ilvl w:val="0"/>
                <w:numId w:val="69"/>
              </w:numPr>
              <w:tabs>
                <w:tab w:val="left" w:pos="227"/>
              </w:tabs>
              <w:spacing w:before="65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analizuje związek między budową a funkcją poszczególnych tkanek roślinnych, wykazuje przystosowania tkanek </w:t>
            </w:r>
            <w:r w:rsidR="00FE11C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pełnionych funkcji</w:t>
            </w:r>
          </w:p>
          <w:p w:rsidR="007D02F8" w:rsidRPr="00BC02D0" w:rsidRDefault="007D02F8">
            <w:pPr>
              <w:pStyle w:val="TableParagraph"/>
              <w:spacing w:line="235" w:lineRule="auto"/>
              <w:ind w:right="227" w:firstLine="0"/>
              <w:rPr>
                <w:rFonts w:asciiTheme="minorHAnsi" w:hAnsiTheme="minorHAnsi" w:cstheme="minorHAnsi"/>
                <w:sz w:val="17"/>
              </w:rPr>
            </w:pPr>
          </w:p>
        </w:tc>
      </w:tr>
      <w:tr w:rsidR="007D02F8" w:rsidRPr="00BC02D0" w:rsidTr="007D02F8">
        <w:trPr>
          <w:trHeight w:val="2020"/>
          <w:jc w:val="center"/>
        </w:trPr>
        <w:tc>
          <w:tcPr>
            <w:tcW w:w="624" w:type="dxa"/>
            <w:vMerge/>
            <w:shd w:val="clear" w:color="auto" w:fill="auto"/>
            <w:textDirection w:val="btLr"/>
            <w:vAlign w:val="center"/>
          </w:tcPr>
          <w:p w:rsidR="007D02F8" w:rsidRPr="00BC02D0" w:rsidRDefault="007D02F8" w:rsidP="00BB3771">
            <w:pPr>
              <w:jc w:val="center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7D02F8" w:rsidRPr="00BC02D0" w:rsidRDefault="00D771A7" w:rsidP="0039693C">
            <w:pPr>
              <w:spacing w:before="65" w:line="235" w:lineRule="auto"/>
              <w:ind w:left="313" w:right="198" w:hanging="258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21</w:t>
            </w:r>
            <w:r w:rsidR="007D02F8" w:rsidRPr="00BC02D0">
              <w:rPr>
                <w:rFonts w:asciiTheme="minorHAnsi" w:hAnsiTheme="minorHAnsi" w:cstheme="minorHAnsi"/>
                <w:color w:val="231F20"/>
                <w:sz w:val="17"/>
              </w:rPr>
              <w:t>. Korzeń – organ podziemny rośliny</w:t>
            </w:r>
          </w:p>
          <w:p w:rsidR="00D771A7" w:rsidRPr="004D7E7A" w:rsidRDefault="00D771A7" w:rsidP="00D771A7">
            <w:pPr>
              <w:ind w:left="55" w:right="29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II.5.5b, II.5.5c</w:t>
            </w:r>
          </w:p>
          <w:p w:rsidR="007D02F8" w:rsidRPr="00BC02D0" w:rsidRDefault="007D02F8" w:rsidP="0039693C">
            <w:pPr>
              <w:spacing w:before="62"/>
              <w:ind w:left="56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7626F2">
            <w:pPr>
              <w:numPr>
                <w:ilvl w:val="0"/>
                <w:numId w:val="69"/>
              </w:numPr>
              <w:tabs>
                <w:tab w:val="left" w:pos="227"/>
              </w:tabs>
              <w:spacing w:before="65" w:line="235" w:lineRule="auto"/>
              <w:ind w:right="45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podstawowe funkcje korzenia</w:t>
            </w:r>
          </w:p>
          <w:p w:rsidR="007D02F8" w:rsidRPr="00BC02D0" w:rsidRDefault="007D02F8" w:rsidP="00BB3771">
            <w:pPr>
              <w:numPr>
                <w:ilvl w:val="0"/>
                <w:numId w:val="69"/>
              </w:numPr>
              <w:tabs>
                <w:tab w:val="left" w:pos="227"/>
              </w:tabs>
              <w:spacing w:line="237" w:lineRule="auto"/>
              <w:ind w:right="273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rozpoznaje systemy korzeniowe</w:t>
            </w:r>
          </w:p>
          <w:p w:rsidR="007D02F8" w:rsidRPr="00BC02D0" w:rsidRDefault="007D02F8" w:rsidP="00BB3771">
            <w:pPr>
              <w:tabs>
                <w:tab w:val="left" w:pos="227"/>
              </w:tabs>
              <w:spacing w:before="62" w:line="206" w:lineRule="exact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FE11C8">
            <w:pPr>
              <w:numPr>
                <w:ilvl w:val="0"/>
                <w:numId w:val="69"/>
              </w:numPr>
              <w:tabs>
                <w:tab w:val="left" w:pos="227"/>
              </w:tabs>
              <w:spacing w:before="65" w:line="235" w:lineRule="auto"/>
              <w:ind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na ilustracjach modyfikacje korzeni</w:t>
            </w:r>
          </w:p>
          <w:p w:rsidR="007D02F8" w:rsidRPr="00BC02D0" w:rsidRDefault="007D02F8" w:rsidP="00FE11C8">
            <w:pPr>
              <w:numPr>
                <w:ilvl w:val="0"/>
                <w:numId w:val="69"/>
              </w:numPr>
              <w:tabs>
                <w:tab w:val="left" w:pos="227"/>
              </w:tabs>
              <w:spacing w:before="2" w:line="235" w:lineRule="auto"/>
              <w:ind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budowę</w:t>
            </w:r>
            <w:r w:rsidRPr="00BC02D0">
              <w:rPr>
                <w:rFonts w:asciiTheme="minorHAnsi" w:hAnsiTheme="minorHAnsi" w:cstheme="minorHAnsi"/>
                <w:color w:val="231F20"/>
                <w:spacing w:val="-4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zewnętrzną korzenia </w:t>
            </w:r>
            <w:r w:rsidR="00FE11C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jego podział</w:t>
            </w:r>
          </w:p>
          <w:p w:rsidR="007D02F8" w:rsidRPr="00BC02D0" w:rsidRDefault="007D02F8" w:rsidP="00FE11C8">
            <w:pPr>
              <w:spacing w:line="206" w:lineRule="exact"/>
              <w:ind w:left="226"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poszczególne stref</w:t>
            </w:r>
            <w:r w:rsidR="00FE11C8">
              <w:rPr>
                <w:rFonts w:asciiTheme="minorHAnsi" w:hAnsiTheme="minorHAnsi" w:cstheme="minorHAnsi"/>
                <w:color w:val="231F20"/>
                <w:sz w:val="17"/>
              </w:rPr>
              <w:t>y</w:t>
            </w: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BB3771">
            <w:pPr>
              <w:numPr>
                <w:ilvl w:val="0"/>
                <w:numId w:val="69"/>
              </w:numPr>
              <w:tabs>
                <w:tab w:val="left" w:pos="226"/>
              </w:tabs>
              <w:spacing w:before="65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związek modyfikacji korzenia</w:t>
            </w:r>
          </w:p>
          <w:p w:rsidR="007D02F8" w:rsidRPr="00BC02D0" w:rsidRDefault="007D02F8" w:rsidP="0039693C">
            <w:pPr>
              <w:spacing w:before="2" w:line="235" w:lineRule="auto"/>
              <w:ind w:left="225" w:right="14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adaptacją do środowiska zajmowanego przez roślinę</w:t>
            </w:r>
          </w:p>
          <w:p w:rsidR="007D02F8" w:rsidRPr="00BC02D0" w:rsidRDefault="007D02F8" w:rsidP="007D02F8">
            <w:pPr>
              <w:numPr>
                <w:ilvl w:val="0"/>
                <w:numId w:val="69"/>
              </w:numPr>
              <w:tabs>
                <w:tab w:val="left" w:pos="227"/>
              </w:tabs>
              <w:spacing w:line="235" w:lineRule="auto"/>
              <w:ind w:left="217" w:right="69"/>
              <w:rPr>
                <w:rFonts w:asciiTheme="minorHAnsi" w:hAnsiTheme="minorHAnsi" w:cstheme="minorHAnsi"/>
                <w:sz w:val="17"/>
              </w:rPr>
            </w:pPr>
            <w:r w:rsidRPr="007D02F8">
              <w:rPr>
                <w:rFonts w:asciiTheme="minorHAnsi" w:hAnsiTheme="minorHAnsi" w:cstheme="minorHAnsi"/>
                <w:color w:val="231F20"/>
                <w:sz w:val="17"/>
              </w:rPr>
              <w:t xml:space="preserve">opisuje przyrost korzenia </w:t>
            </w:r>
            <w:r w:rsidR="00FE11C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7D02F8">
              <w:rPr>
                <w:rFonts w:asciiTheme="minorHAnsi" w:hAnsiTheme="minorHAnsi" w:cstheme="minorHAnsi"/>
                <w:color w:val="231F20"/>
                <w:sz w:val="17"/>
              </w:rPr>
              <w:t>na długość</w:t>
            </w:r>
          </w:p>
        </w:tc>
        <w:tc>
          <w:tcPr>
            <w:tcW w:w="2268" w:type="dxa"/>
            <w:shd w:val="clear" w:color="auto" w:fill="auto"/>
          </w:tcPr>
          <w:p w:rsidR="007D02F8" w:rsidRPr="00FE11C8" w:rsidRDefault="007D02F8" w:rsidP="00FE11C8">
            <w:pPr>
              <w:numPr>
                <w:ilvl w:val="0"/>
                <w:numId w:val="69"/>
              </w:numPr>
              <w:tabs>
                <w:tab w:val="left" w:pos="226"/>
              </w:tabs>
              <w:spacing w:line="235" w:lineRule="auto"/>
              <w:ind w:left="225" w:right="188"/>
              <w:rPr>
                <w:rFonts w:asciiTheme="minorHAnsi" w:hAnsiTheme="minorHAnsi" w:cstheme="minorHAnsi"/>
                <w:color w:val="231F20"/>
                <w:sz w:val="17"/>
              </w:rPr>
            </w:pPr>
            <w:r w:rsidRPr="00FE11C8">
              <w:rPr>
                <w:rFonts w:asciiTheme="minorHAnsi" w:hAnsiTheme="minorHAnsi" w:cstheme="minorHAnsi"/>
                <w:color w:val="231F20"/>
                <w:sz w:val="17"/>
              </w:rPr>
              <w:t>wykorzystuje wiedzę</w:t>
            </w:r>
            <w:r w:rsidR="00FE11C8"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="00FE11C8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FE11C8">
              <w:rPr>
                <w:rFonts w:asciiTheme="minorHAnsi" w:hAnsiTheme="minorHAnsi" w:cstheme="minorHAnsi"/>
                <w:color w:val="231F20"/>
                <w:sz w:val="17"/>
              </w:rPr>
              <w:t>o tkankach do wyjaśnienia sposobu pobierania wody przez roślinę</w:t>
            </w:r>
          </w:p>
          <w:p w:rsidR="007D02F8" w:rsidRPr="00BC02D0" w:rsidRDefault="007D02F8" w:rsidP="007D02F8">
            <w:pPr>
              <w:numPr>
                <w:ilvl w:val="0"/>
                <w:numId w:val="69"/>
              </w:numPr>
              <w:tabs>
                <w:tab w:val="left" w:pos="227"/>
              </w:tabs>
              <w:spacing w:line="206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ilustracji lub materiału roślinnego klasyfikuje przekształcone korzenie</w:t>
            </w:r>
          </w:p>
        </w:tc>
        <w:tc>
          <w:tcPr>
            <w:tcW w:w="2268" w:type="dxa"/>
            <w:shd w:val="clear" w:color="auto" w:fill="auto"/>
          </w:tcPr>
          <w:p w:rsidR="007D02F8" w:rsidRPr="00BC02D0" w:rsidRDefault="007D02F8" w:rsidP="00BB3771">
            <w:pPr>
              <w:numPr>
                <w:ilvl w:val="0"/>
                <w:numId w:val="69"/>
              </w:numPr>
              <w:tabs>
                <w:tab w:val="left" w:pos="227"/>
              </w:tabs>
              <w:spacing w:before="65" w:line="235" w:lineRule="auto"/>
              <w:ind w:right="11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projektuje doświadczenie świadczące o przewodzeniu wody z korzenia w górę rośliny</w:t>
            </w:r>
          </w:p>
        </w:tc>
      </w:tr>
    </w:tbl>
    <w:p w:rsidR="00C85752" w:rsidRPr="00BC02D0" w:rsidRDefault="00C85752">
      <w:pPr>
        <w:spacing w:line="235" w:lineRule="auto"/>
        <w:rPr>
          <w:rFonts w:asciiTheme="minorHAnsi" w:hAnsiTheme="minorHAnsi" w:cstheme="minorHAnsi"/>
          <w:sz w:val="17"/>
        </w:rPr>
        <w:sectPr w:rsidR="00C85752" w:rsidRPr="00BC02D0" w:rsidSect="00BC02D0">
          <w:pgSz w:w="15600" w:h="11630" w:orient="landscape"/>
          <w:pgMar w:top="720" w:right="720" w:bottom="720" w:left="720" w:header="708" w:footer="708" w:gutter="0"/>
          <w:cols w:space="708"/>
          <w:docGrid w:linePitch="299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BC02D0" w:rsidTr="00BC02D0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270922">
            <w:pPr>
              <w:pStyle w:val="TableParagraph"/>
              <w:ind w:left="0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lastRenderedPageBreak/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BC02D0">
            <w:pPr>
              <w:pStyle w:val="TableParagraph"/>
              <w:ind w:left="613" w:right="613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Temat</w:t>
            </w:r>
          </w:p>
        </w:tc>
        <w:tc>
          <w:tcPr>
            <w:tcW w:w="11340" w:type="dxa"/>
            <w:gridSpan w:val="5"/>
            <w:shd w:val="clear" w:color="auto" w:fill="auto"/>
          </w:tcPr>
          <w:p w:rsidR="00C85752" w:rsidRPr="00BC02D0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Poziom wymagań</w:t>
            </w:r>
          </w:p>
        </w:tc>
      </w:tr>
      <w:tr w:rsidR="00E52C26" w:rsidRPr="00BC02D0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34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418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65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65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57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celująca</w:t>
            </w:r>
          </w:p>
        </w:tc>
      </w:tr>
      <w:tr w:rsidR="007365AE" w:rsidRPr="00BC02D0" w:rsidTr="007365AE">
        <w:trPr>
          <w:trHeight w:val="1586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  <w:vAlign w:val="center"/>
          </w:tcPr>
          <w:p w:rsidR="007365AE" w:rsidRPr="00BC02D0" w:rsidRDefault="007365AE" w:rsidP="007365AE">
            <w:pPr>
              <w:pStyle w:val="TableParagraph"/>
              <w:spacing w:before="1"/>
              <w:ind w:left="0" w:firstLine="0"/>
              <w:jc w:val="center"/>
              <w:rPr>
                <w:rFonts w:asciiTheme="minorHAnsi" w:hAnsiTheme="minorHAnsi" w:cstheme="minorHAnsi"/>
                <w:b/>
                <w:sz w:val="17"/>
              </w:rPr>
            </w:pPr>
            <w:r>
              <w:rPr>
                <w:rFonts w:asciiTheme="minorHAnsi" w:hAnsiTheme="minorHAnsi" w:cstheme="minorHAnsi"/>
                <w:b/>
                <w:sz w:val="17"/>
              </w:rPr>
              <w:t>IV. Tkanki i organy roślinne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7365AE" w:rsidRPr="00BC02D0" w:rsidRDefault="00D771A7" w:rsidP="00D041E4">
            <w:pPr>
              <w:spacing w:before="62" w:line="206" w:lineRule="exact"/>
              <w:ind w:left="55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22</w:t>
            </w:r>
            <w:r w:rsidR="007365AE" w:rsidRPr="00BC02D0">
              <w:rPr>
                <w:rFonts w:asciiTheme="minorHAnsi" w:hAnsiTheme="minorHAnsi" w:cstheme="minorHAnsi"/>
                <w:color w:val="231F20"/>
                <w:sz w:val="17"/>
              </w:rPr>
              <w:t>. Pęd. Budowa</w:t>
            </w:r>
          </w:p>
          <w:p w:rsidR="007365AE" w:rsidRPr="00BC02D0" w:rsidRDefault="007365AE" w:rsidP="00D041E4">
            <w:pPr>
              <w:spacing w:line="206" w:lineRule="exact"/>
              <w:ind w:left="31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funkcje łodygi</w:t>
            </w:r>
          </w:p>
          <w:p w:rsidR="00D771A7" w:rsidRPr="004D7E7A" w:rsidRDefault="00D771A7" w:rsidP="00D771A7">
            <w:pPr>
              <w:ind w:left="55" w:right="29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II.5.5b, II.5.5c</w:t>
            </w:r>
          </w:p>
          <w:p w:rsidR="007365AE" w:rsidRPr="00BC02D0" w:rsidRDefault="007365AE">
            <w:pPr>
              <w:pStyle w:val="TableParagraph"/>
              <w:spacing w:before="61" w:line="235" w:lineRule="auto"/>
              <w:ind w:left="306" w:right="441" w:hanging="258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7365AE" w:rsidRPr="00BC02D0" w:rsidRDefault="007365AE" w:rsidP="007365AE">
            <w:pPr>
              <w:numPr>
                <w:ilvl w:val="0"/>
                <w:numId w:val="68"/>
              </w:numPr>
              <w:tabs>
                <w:tab w:val="left" w:pos="226"/>
              </w:tabs>
              <w:spacing w:before="65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nazwy elementów budowy zewnętrznej pędu</w:t>
            </w:r>
          </w:p>
          <w:p w:rsidR="007365AE" w:rsidRPr="00BC02D0" w:rsidRDefault="007365AE" w:rsidP="007365AE">
            <w:pPr>
              <w:numPr>
                <w:ilvl w:val="0"/>
                <w:numId w:val="68"/>
              </w:numPr>
              <w:tabs>
                <w:tab w:val="left" w:pos="226"/>
              </w:tabs>
              <w:spacing w:line="206" w:lineRule="exact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funkcje łodygi</w:t>
            </w:r>
          </w:p>
          <w:p w:rsidR="007365AE" w:rsidRPr="00BC02D0" w:rsidRDefault="007365AE" w:rsidP="00DE39B0">
            <w:pPr>
              <w:pStyle w:val="TableParagraph"/>
              <w:tabs>
                <w:tab w:val="left" w:pos="222"/>
              </w:tabs>
              <w:spacing w:line="235" w:lineRule="auto"/>
              <w:ind w:left="51" w:right="125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7365AE" w:rsidRPr="00BC02D0" w:rsidRDefault="007365AE" w:rsidP="007626F2">
            <w:pPr>
              <w:numPr>
                <w:ilvl w:val="0"/>
                <w:numId w:val="68"/>
              </w:numPr>
              <w:tabs>
                <w:tab w:val="left" w:pos="226"/>
              </w:tabs>
              <w:spacing w:before="65" w:line="235" w:lineRule="auto"/>
              <w:ind w:right="38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różnicę między pędem a łodygą</w:t>
            </w:r>
          </w:p>
          <w:p w:rsidR="007365AE" w:rsidRPr="00BC02D0" w:rsidRDefault="007365AE" w:rsidP="007626F2">
            <w:pPr>
              <w:numPr>
                <w:ilvl w:val="0"/>
                <w:numId w:val="68"/>
              </w:numPr>
              <w:tabs>
                <w:tab w:val="left" w:pos="226"/>
              </w:tabs>
              <w:spacing w:before="2" w:line="235" w:lineRule="auto"/>
              <w:ind w:right="9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wskazuje części łodygi roślin zielnych</w:t>
            </w:r>
          </w:p>
          <w:p w:rsidR="007365AE" w:rsidRPr="00BC02D0" w:rsidRDefault="007365AE" w:rsidP="00DE39B0">
            <w:pPr>
              <w:pStyle w:val="TableParagraph"/>
              <w:tabs>
                <w:tab w:val="left" w:pos="222"/>
              </w:tabs>
              <w:spacing w:line="235" w:lineRule="auto"/>
              <w:ind w:right="71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7365AE" w:rsidRPr="00BC02D0" w:rsidRDefault="007365AE" w:rsidP="007626F2">
            <w:pPr>
              <w:numPr>
                <w:ilvl w:val="0"/>
                <w:numId w:val="68"/>
              </w:numPr>
              <w:tabs>
                <w:tab w:val="left" w:pos="226"/>
              </w:tabs>
              <w:spacing w:before="65" w:line="235" w:lineRule="auto"/>
              <w:ind w:right="14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funkcje poszczególnych elementów pędu</w:t>
            </w:r>
          </w:p>
          <w:p w:rsidR="007365AE" w:rsidRPr="00BC02D0" w:rsidRDefault="007365AE" w:rsidP="00DE39B0">
            <w:pPr>
              <w:numPr>
                <w:ilvl w:val="0"/>
                <w:numId w:val="68"/>
              </w:numPr>
              <w:tabs>
                <w:tab w:val="left" w:pos="226"/>
              </w:tabs>
              <w:spacing w:before="3" w:line="235" w:lineRule="auto"/>
              <w:ind w:right="15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okazie roślinnym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lub ilustracji wskazuje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omawia części łodygi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7365AE" w:rsidRPr="00BC02D0" w:rsidRDefault="007365AE" w:rsidP="00DE39B0">
            <w:pPr>
              <w:numPr>
                <w:ilvl w:val="0"/>
                <w:numId w:val="67"/>
              </w:numPr>
              <w:tabs>
                <w:tab w:val="left" w:pos="226"/>
              </w:tabs>
              <w:spacing w:before="65" w:line="235" w:lineRule="auto"/>
              <w:ind w:right="9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okazu roślinnego żywego, zielnikowego lub ilustracji wykazuje modyfikacje łodygi ze względu na środowisko, w którym żyje roślina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7365AE" w:rsidRPr="007365AE" w:rsidRDefault="007365AE" w:rsidP="007365AE">
            <w:pPr>
              <w:numPr>
                <w:ilvl w:val="0"/>
                <w:numId w:val="67"/>
              </w:numPr>
              <w:tabs>
                <w:tab w:val="left" w:pos="226"/>
              </w:tabs>
              <w:spacing w:before="2" w:line="235" w:lineRule="auto"/>
              <w:ind w:left="225" w:right="96"/>
              <w:rPr>
                <w:rFonts w:asciiTheme="minorHAnsi" w:hAnsiTheme="minorHAnsi" w:cstheme="minorHAnsi"/>
                <w:sz w:val="17"/>
              </w:rPr>
            </w:pPr>
            <w:r w:rsidRPr="007365AE">
              <w:rPr>
                <w:rFonts w:asciiTheme="minorHAnsi" w:hAnsiTheme="minorHAnsi" w:cstheme="minorHAnsi"/>
                <w:color w:val="231F20"/>
                <w:sz w:val="17"/>
              </w:rPr>
              <w:t>wykorzystuje wiedzę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7365AE">
              <w:rPr>
                <w:rFonts w:asciiTheme="minorHAnsi" w:hAnsiTheme="minorHAnsi" w:cstheme="minorHAnsi"/>
                <w:color w:val="231F20"/>
                <w:sz w:val="17"/>
              </w:rPr>
              <w:t>o tkankach do wyjaśniania budowy i funkcji łodygi</w:t>
            </w:r>
          </w:p>
          <w:p w:rsidR="007365AE" w:rsidRPr="00BC02D0" w:rsidRDefault="007365AE" w:rsidP="00DE39B0">
            <w:pPr>
              <w:rPr>
                <w:rFonts w:asciiTheme="minorHAnsi" w:hAnsiTheme="minorHAnsi" w:cstheme="minorHAnsi"/>
              </w:rPr>
            </w:pPr>
          </w:p>
        </w:tc>
      </w:tr>
      <w:tr w:rsidR="007365AE" w:rsidRPr="00BC02D0" w:rsidTr="007365AE">
        <w:trPr>
          <w:trHeight w:val="1406"/>
        </w:trPr>
        <w:tc>
          <w:tcPr>
            <w:tcW w:w="624" w:type="dxa"/>
            <w:vMerge/>
            <w:tcBorders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7365AE" w:rsidRPr="00BC02D0" w:rsidRDefault="007365AE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</w:tcPr>
          <w:p w:rsidR="007365AE" w:rsidRPr="00BC02D0" w:rsidRDefault="00D771A7" w:rsidP="00D041E4">
            <w:pPr>
              <w:spacing w:before="65" w:line="235" w:lineRule="auto"/>
              <w:ind w:left="312" w:right="284" w:hanging="258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23</w:t>
            </w:r>
            <w:r w:rsidR="007365AE" w:rsidRPr="00BC02D0">
              <w:rPr>
                <w:rFonts w:asciiTheme="minorHAnsi" w:hAnsiTheme="minorHAnsi" w:cstheme="minorHAnsi"/>
                <w:color w:val="231F20"/>
                <w:sz w:val="17"/>
              </w:rPr>
              <w:t>. Liść – wytwórnia pokarmu</w:t>
            </w:r>
          </w:p>
          <w:p w:rsidR="00D771A7" w:rsidRPr="004D7E7A" w:rsidRDefault="00D771A7" w:rsidP="00D771A7">
            <w:pPr>
              <w:ind w:left="54" w:right="296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II.5.5b, II.5.5c</w:t>
            </w:r>
          </w:p>
          <w:p w:rsidR="007365AE" w:rsidRPr="00BC02D0" w:rsidRDefault="00D771A7">
            <w:pPr>
              <w:pStyle w:val="TableParagraph"/>
              <w:spacing w:before="61" w:line="235" w:lineRule="auto"/>
              <w:ind w:left="306" w:right="235" w:hanging="258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sz w:val="17"/>
              </w:rPr>
              <w:t>24. Podsumowanie wiadomości.</w:t>
            </w:r>
          </w:p>
        </w:tc>
        <w:tc>
          <w:tcPr>
            <w:tcW w:w="2268" w:type="dxa"/>
            <w:tcBorders>
              <w:left w:val="single" w:sz="6" w:space="0" w:color="BCBEC0"/>
            </w:tcBorders>
            <w:shd w:val="clear" w:color="auto" w:fill="auto"/>
          </w:tcPr>
          <w:p w:rsidR="007365AE" w:rsidRPr="00BC02D0" w:rsidRDefault="007365AE" w:rsidP="007626F2">
            <w:pPr>
              <w:numPr>
                <w:ilvl w:val="0"/>
                <w:numId w:val="66"/>
              </w:numPr>
              <w:tabs>
                <w:tab w:val="left" w:pos="226"/>
              </w:tabs>
              <w:spacing w:before="62" w:line="206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funkcje liści</w:t>
            </w:r>
          </w:p>
          <w:p w:rsidR="007365AE" w:rsidRPr="00BC02D0" w:rsidRDefault="007365AE" w:rsidP="007365AE">
            <w:pPr>
              <w:numPr>
                <w:ilvl w:val="0"/>
                <w:numId w:val="66"/>
              </w:numPr>
              <w:tabs>
                <w:tab w:val="left" w:pos="226"/>
              </w:tabs>
              <w:spacing w:before="2" w:line="235" w:lineRule="auto"/>
              <w:ind w:right="37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elementy budowy liścia</w:t>
            </w:r>
          </w:p>
          <w:p w:rsidR="007365AE" w:rsidRPr="00BC02D0" w:rsidRDefault="007365AE" w:rsidP="007365AE">
            <w:pPr>
              <w:numPr>
                <w:ilvl w:val="0"/>
                <w:numId w:val="66"/>
              </w:numPr>
              <w:tabs>
                <w:tab w:val="left" w:pos="226"/>
              </w:tabs>
              <w:spacing w:before="1" w:line="235" w:lineRule="auto"/>
              <w:ind w:right="8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liście pojedyncze i liście złożone</w:t>
            </w:r>
          </w:p>
        </w:tc>
        <w:tc>
          <w:tcPr>
            <w:tcW w:w="2268" w:type="dxa"/>
            <w:shd w:val="clear" w:color="auto" w:fill="auto"/>
          </w:tcPr>
          <w:p w:rsidR="007365AE" w:rsidRPr="00BC02D0" w:rsidRDefault="007365AE" w:rsidP="007365AE">
            <w:pPr>
              <w:numPr>
                <w:ilvl w:val="0"/>
                <w:numId w:val="66"/>
              </w:numPr>
              <w:tabs>
                <w:tab w:val="left" w:pos="225"/>
              </w:tabs>
              <w:spacing w:before="65" w:line="235" w:lineRule="auto"/>
              <w:ind w:right="2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materiale zielnikowym lub ilustracji wykazuje związek budowy liścia</w:t>
            </w:r>
          </w:p>
          <w:p w:rsidR="007365AE" w:rsidRPr="00BC02D0" w:rsidRDefault="007365AE" w:rsidP="00DE39B0">
            <w:pPr>
              <w:spacing w:before="3" w:line="235" w:lineRule="auto"/>
              <w:ind w:left="225" w:right="30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pełnionymi przez niego funkcjami</w:t>
            </w:r>
          </w:p>
        </w:tc>
        <w:tc>
          <w:tcPr>
            <w:tcW w:w="2268" w:type="dxa"/>
            <w:shd w:val="clear" w:color="auto" w:fill="auto"/>
          </w:tcPr>
          <w:p w:rsidR="007365AE" w:rsidRPr="00BC02D0" w:rsidRDefault="007365AE" w:rsidP="007365AE">
            <w:pPr>
              <w:numPr>
                <w:ilvl w:val="0"/>
                <w:numId w:val="65"/>
              </w:numPr>
              <w:tabs>
                <w:tab w:val="left" w:pos="225"/>
                <w:tab w:val="left" w:pos="1598"/>
              </w:tabs>
              <w:spacing w:before="65" w:line="235" w:lineRule="auto"/>
              <w:ind w:right="24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materiału zielnikowego lub ilustracji rozpoznaje różne modyfikacje liści</w:t>
            </w:r>
          </w:p>
          <w:p w:rsidR="007365AE" w:rsidRPr="00BC02D0" w:rsidRDefault="007365AE" w:rsidP="007365AE">
            <w:pPr>
              <w:numPr>
                <w:ilvl w:val="0"/>
                <w:numId w:val="65"/>
              </w:numPr>
              <w:tabs>
                <w:tab w:val="left" w:pos="225"/>
              </w:tabs>
              <w:spacing w:before="3" w:line="235" w:lineRule="auto"/>
              <w:ind w:right="24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rozróżnia typy ulistnienia łodygi</w:t>
            </w:r>
          </w:p>
        </w:tc>
        <w:tc>
          <w:tcPr>
            <w:tcW w:w="2268" w:type="dxa"/>
            <w:shd w:val="clear" w:color="auto" w:fill="auto"/>
          </w:tcPr>
          <w:p w:rsidR="007365AE" w:rsidRPr="00BC02D0" w:rsidRDefault="007365AE" w:rsidP="007626F2">
            <w:pPr>
              <w:numPr>
                <w:ilvl w:val="0"/>
                <w:numId w:val="65"/>
              </w:numPr>
              <w:tabs>
                <w:tab w:val="left" w:pos="225"/>
              </w:tabs>
              <w:spacing w:before="65" w:line="235" w:lineRule="auto"/>
              <w:ind w:right="22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analizuje modyfikacje liści ze względu na środowisko zajmowane przez roślinę</w:t>
            </w:r>
          </w:p>
          <w:p w:rsidR="007365AE" w:rsidRPr="00BC02D0" w:rsidRDefault="007365AE">
            <w:pPr>
              <w:pStyle w:val="TableParagraph"/>
              <w:spacing w:line="204" w:lineRule="exact"/>
              <w:ind w:left="220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7365AE" w:rsidRPr="007365AE" w:rsidRDefault="007365AE" w:rsidP="007365AE">
            <w:pPr>
              <w:numPr>
                <w:ilvl w:val="0"/>
                <w:numId w:val="102"/>
              </w:numPr>
              <w:tabs>
                <w:tab w:val="left" w:pos="225"/>
              </w:tabs>
              <w:spacing w:before="2" w:line="235" w:lineRule="auto"/>
              <w:ind w:right="96"/>
              <w:rPr>
                <w:rFonts w:asciiTheme="minorHAnsi" w:hAnsiTheme="minorHAnsi" w:cstheme="minorHAnsi"/>
                <w:sz w:val="17"/>
              </w:rPr>
            </w:pPr>
            <w:r w:rsidRPr="007365AE">
              <w:rPr>
                <w:rFonts w:asciiTheme="minorHAnsi" w:hAnsiTheme="minorHAnsi" w:cstheme="minorHAnsi"/>
                <w:color w:val="231F20"/>
                <w:sz w:val="17"/>
              </w:rPr>
              <w:t>wykorzystuje wiedzę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7365AE">
              <w:rPr>
                <w:rFonts w:asciiTheme="minorHAnsi" w:hAnsiTheme="minorHAnsi" w:cstheme="minorHAnsi"/>
                <w:color w:val="231F20"/>
                <w:sz w:val="17"/>
              </w:rPr>
              <w:t>o tkankach do wyjaśniania budowy i funkcji liści</w:t>
            </w:r>
          </w:p>
          <w:p w:rsidR="007365AE" w:rsidRPr="00BC02D0" w:rsidRDefault="007365AE" w:rsidP="00DE39B0">
            <w:pPr>
              <w:pStyle w:val="TableParagraph"/>
              <w:tabs>
                <w:tab w:val="left" w:pos="221"/>
              </w:tabs>
              <w:spacing w:line="235" w:lineRule="auto"/>
              <w:ind w:left="0" w:right="50" w:firstLine="0"/>
              <w:rPr>
                <w:rFonts w:asciiTheme="minorHAnsi" w:hAnsiTheme="minorHAnsi" w:cstheme="minorHAnsi"/>
                <w:sz w:val="17"/>
              </w:rPr>
            </w:pPr>
          </w:p>
        </w:tc>
      </w:tr>
      <w:tr w:rsidR="00DE39B0" w:rsidRPr="00BC02D0" w:rsidTr="00DE39B0">
        <w:trPr>
          <w:trHeight w:val="2773"/>
        </w:trPr>
        <w:tc>
          <w:tcPr>
            <w:tcW w:w="624" w:type="dxa"/>
            <w:vMerge w:val="restart"/>
            <w:tcBorders>
              <w:top w:val="single" w:sz="6" w:space="0" w:color="BCBEC0"/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val="clear" w:color="auto" w:fill="auto"/>
            <w:textDirection w:val="btLr"/>
            <w:vAlign w:val="center"/>
          </w:tcPr>
          <w:p w:rsidR="00DE39B0" w:rsidRPr="00BC02D0" w:rsidRDefault="00DE39B0" w:rsidP="00DE39B0">
            <w:pPr>
              <w:jc w:val="center"/>
              <w:rPr>
                <w:rFonts w:asciiTheme="minorHAnsi" w:hAnsiTheme="minorHAnsi" w:cstheme="minorHAnsi"/>
                <w:sz w:val="2"/>
                <w:szCs w:val="2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>V. Różnorodność roślin</w:t>
            </w:r>
          </w:p>
        </w:tc>
        <w:tc>
          <w:tcPr>
            <w:tcW w:w="1781" w:type="dxa"/>
            <w:tcBorders>
              <w:left w:val="single" w:sz="6" w:space="0" w:color="BCBEC0"/>
              <w:bottom w:val="single" w:sz="4" w:space="0" w:color="BCBEC0"/>
              <w:right w:val="single" w:sz="6" w:space="0" w:color="BCBEC0"/>
            </w:tcBorders>
            <w:shd w:val="clear" w:color="auto" w:fill="auto"/>
          </w:tcPr>
          <w:p w:rsidR="00DE39B0" w:rsidRPr="00BC02D0" w:rsidRDefault="00D771A7" w:rsidP="00D041E4">
            <w:pPr>
              <w:spacing w:before="67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25</w:t>
            </w:r>
            <w:r w:rsidR="00DE39B0" w:rsidRPr="00BC02D0">
              <w:rPr>
                <w:rFonts w:asciiTheme="minorHAnsi" w:hAnsiTheme="minorHAnsi" w:cstheme="minorHAnsi"/>
                <w:color w:val="231F20"/>
                <w:sz w:val="17"/>
              </w:rPr>
              <w:t>. Mchy</w:t>
            </w:r>
          </w:p>
          <w:p w:rsidR="00DE39B0" w:rsidRPr="00BC02D0" w:rsidRDefault="00DE39B0" w:rsidP="00D041E4">
            <w:pPr>
              <w:pStyle w:val="Tekstpodstawowy"/>
              <w:rPr>
                <w:rFonts w:asciiTheme="minorHAnsi" w:hAnsiTheme="minorHAnsi" w:cstheme="minorHAnsi"/>
                <w:sz w:val="17"/>
              </w:rPr>
            </w:pPr>
          </w:p>
          <w:p w:rsidR="00D771A7" w:rsidRPr="004D7E7A" w:rsidRDefault="00D771A7" w:rsidP="00D771A7">
            <w:pPr>
              <w:ind w:left="56" w:right="253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II.5.2a, II.5.2b, II.5.2c</w:t>
            </w:r>
          </w:p>
          <w:p w:rsidR="00DE39B0" w:rsidRPr="00BC02D0" w:rsidRDefault="00DE39B0" w:rsidP="00D041E4">
            <w:pPr>
              <w:spacing w:before="65" w:line="235" w:lineRule="auto"/>
              <w:ind w:left="312" w:right="284" w:hanging="258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tcBorders>
              <w:left w:val="single" w:sz="6" w:space="0" w:color="BCBEC0"/>
              <w:bottom w:val="single" w:sz="4" w:space="0" w:color="BCBEC0"/>
            </w:tcBorders>
            <w:shd w:val="clear" w:color="auto" w:fill="auto"/>
          </w:tcPr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7"/>
              </w:tabs>
              <w:spacing w:before="70" w:line="235" w:lineRule="auto"/>
              <w:ind w:right="13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podstawie ilustracji </w:t>
            </w:r>
            <w:r w:rsidR="007365AE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lub żywych okazów rozpoznaje mchy wśród innych roślin</w:t>
            </w:r>
          </w:p>
          <w:p w:rsidR="00DE39B0" w:rsidRPr="00BC02D0" w:rsidRDefault="00DE39B0" w:rsidP="00DE39B0">
            <w:pPr>
              <w:numPr>
                <w:ilvl w:val="0"/>
                <w:numId w:val="66"/>
              </w:numPr>
              <w:tabs>
                <w:tab w:val="left" w:pos="226"/>
              </w:tabs>
              <w:spacing w:before="3" w:line="235" w:lineRule="auto"/>
              <w:ind w:right="50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miejsca występowania mchów</w:t>
            </w:r>
          </w:p>
        </w:tc>
        <w:tc>
          <w:tcPr>
            <w:tcW w:w="2268" w:type="dxa"/>
            <w:tcBorders>
              <w:bottom w:val="single" w:sz="4" w:space="0" w:color="BCBEC0"/>
            </w:tcBorders>
            <w:shd w:val="clear" w:color="auto" w:fill="auto"/>
          </w:tcPr>
          <w:p w:rsidR="00DE39B0" w:rsidRPr="00BC02D0" w:rsidRDefault="00DE39B0" w:rsidP="007365AE">
            <w:pPr>
              <w:numPr>
                <w:ilvl w:val="0"/>
                <w:numId w:val="66"/>
              </w:numPr>
              <w:tabs>
                <w:tab w:val="left" w:pos="227"/>
                <w:tab w:val="left" w:pos="1595"/>
              </w:tabs>
              <w:spacing w:before="70" w:line="235" w:lineRule="auto"/>
              <w:ind w:right="2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nazwy elementów budowy mchów</w:t>
            </w:r>
          </w:p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7"/>
              </w:tabs>
              <w:spacing w:before="2" w:line="235" w:lineRule="auto"/>
              <w:ind w:right="17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przeprowadza doświadczenie wykazujące zdolność wchłaniania wody przez mchy</w:t>
            </w:r>
          </w:p>
          <w:p w:rsidR="00DE39B0" w:rsidRPr="00BC02D0" w:rsidRDefault="00DE39B0" w:rsidP="00DE39B0">
            <w:pPr>
              <w:tabs>
                <w:tab w:val="left" w:pos="225"/>
              </w:tabs>
              <w:spacing w:before="65" w:line="235" w:lineRule="auto"/>
              <w:ind w:right="296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tcBorders>
              <w:bottom w:val="single" w:sz="4" w:space="0" w:color="BCBEC0"/>
            </w:tcBorders>
            <w:shd w:val="clear" w:color="auto" w:fill="auto"/>
          </w:tcPr>
          <w:p w:rsidR="00DE39B0" w:rsidRPr="00BC02D0" w:rsidRDefault="00DE39B0" w:rsidP="007626F2">
            <w:pPr>
              <w:numPr>
                <w:ilvl w:val="0"/>
                <w:numId w:val="105"/>
              </w:numPr>
              <w:tabs>
                <w:tab w:val="left" w:pos="227"/>
              </w:tabs>
              <w:spacing w:before="70" w:line="235" w:lineRule="auto"/>
              <w:ind w:right="13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podstawie ilustracji </w:t>
            </w:r>
            <w:r w:rsidR="007365AE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lub żywych okazów rozpoznaje elementy budowy mchów</w:t>
            </w:r>
          </w:p>
          <w:p w:rsidR="00DE39B0" w:rsidRPr="00BC02D0" w:rsidRDefault="00DE39B0" w:rsidP="00D041E4">
            <w:pPr>
              <w:spacing w:line="205" w:lineRule="exact"/>
              <w:ind w:left="2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wyjaśnia ich funkcje</w:t>
            </w:r>
          </w:p>
          <w:p w:rsidR="00DE39B0" w:rsidRPr="00BC02D0" w:rsidRDefault="00DE39B0" w:rsidP="007626F2">
            <w:pPr>
              <w:numPr>
                <w:ilvl w:val="0"/>
                <w:numId w:val="104"/>
              </w:numPr>
              <w:tabs>
                <w:tab w:val="left" w:pos="227"/>
              </w:tabs>
              <w:spacing w:line="237" w:lineRule="auto"/>
              <w:ind w:right="447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analizuje cykl rozwojowy mchów</w:t>
            </w:r>
          </w:p>
          <w:p w:rsidR="00DE39B0" w:rsidRPr="00BC02D0" w:rsidRDefault="00DE39B0" w:rsidP="007626F2">
            <w:pPr>
              <w:numPr>
                <w:ilvl w:val="0"/>
                <w:numId w:val="103"/>
              </w:numPr>
              <w:tabs>
                <w:tab w:val="left" w:pos="227"/>
              </w:tabs>
              <w:spacing w:line="235" w:lineRule="auto"/>
              <w:ind w:right="8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znaczenie mchów w przyrodzie i dla człowieka</w:t>
            </w:r>
          </w:p>
          <w:p w:rsidR="00DE39B0" w:rsidRPr="00BC02D0" w:rsidRDefault="00DE39B0" w:rsidP="00DE39B0">
            <w:pPr>
              <w:numPr>
                <w:ilvl w:val="0"/>
                <w:numId w:val="103"/>
              </w:numPr>
              <w:tabs>
                <w:tab w:val="left" w:pos="225"/>
              </w:tabs>
              <w:spacing w:before="1" w:line="235" w:lineRule="auto"/>
              <w:ind w:right="17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niewielką pomocą nauczyciela przeprowadza doświadczenie wykazujące zdolność wchłaniania wody przez mchy</w:t>
            </w:r>
          </w:p>
        </w:tc>
        <w:tc>
          <w:tcPr>
            <w:tcW w:w="2268" w:type="dxa"/>
            <w:tcBorders>
              <w:bottom w:val="single" w:sz="4" w:space="0" w:color="BCBEC0"/>
            </w:tcBorders>
            <w:shd w:val="clear" w:color="auto" w:fill="auto"/>
          </w:tcPr>
          <w:p w:rsidR="00DE39B0" w:rsidRPr="00BC02D0" w:rsidRDefault="00DE39B0" w:rsidP="007365AE">
            <w:pPr>
              <w:numPr>
                <w:ilvl w:val="0"/>
                <w:numId w:val="65"/>
              </w:numPr>
              <w:tabs>
                <w:tab w:val="left" w:pos="227"/>
              </w:tabs>
              <w:spacing w:before="70" w:line="235" w:lineRule="auto"/>
              <w:ind w:right="9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dlaczego mchy uważane są za najprostsze rośliny lądowe</w:t>
            </w:r>
          </w:p>
          <w:p w:rsidR="00DE39B0" w:rsidRPr="00BC02D0" w:rsidRDefault="00DE39B0" w:rsidP="00DE39B0">
            <w:pPr>
              <w:numPr>
                <w:ilvl w:val="0"/>
                <w:numId w:val="65"/>
              </w:numPr>
              <w:tabs>
                <w:tab w:val="left" w:pos="225"/>
              </w:tabs>
              <w:spacing w:before="3" w:line="235" w:lineRule="auto"/>
              <w:ind w:right="10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według opisu przeprowadza doświadczenie wykazujące zdolność wchłaniania wody przez mchy</w:t>
            </w:r>
          </w:p>
        </w:tc>
        <w:tc>
          <w:tcPr>
            <w:tcW w:w="2268" w:type="dxa"/>
            <w:tcBorders>
              <w:bottom w:val="single" w:sz="4" w:space="0" w:color="BCBEC0"/>
            </w:tcBorders>
            <w:shd w:val="clear" w:color="auto" w:fill="auto"/>
          </w:tcPr>
          <w:p w:rsidR="00DE39B0" w:rsidRPr="00BC02D0" w:rsidRDefault="00DE39B0" w:rsidP="00DE39B0">
            <w:pPr>
              <w:numPr>
                <w:ilvl w:val="0"/>
                <w:numId w:val="65"/>
              </w:numPr>
              <w:tabs>
                <w:tab w:val="left" w:pos="227"/>
              </w:tabs>
              <w:spacing w:before="70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samodzielnie planuje </w:t>
            </w:r>
            <w:r w:rsidR="007365AE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przeprowadza</w:t>
            </w:r>
          </w:p>
          <w:p w:rsidR="00DE39B0" w:rsidRPr="00BC02D0" w:rsidRDefault="00DE39B0" w:rsidP="00DE39B0">
            <w:pPr>
              <w:spacing w:before="2" w:line="235" w:lineRule="auto"/>
              <w:ind w:left="226" w:right="17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doświadczenie wykazujące zdolność wchłaniania wody przez mchy</w:t>
            </w:r>
          </w:p>
          <w:p w:rsidR="00DE39B0" w:rsidRPr="00BC02D0" w:rsidRDefault="00DE39B0" w:rsidP="007626F2">
            <w:pPr>
              <w:numPr>
                <w:ilvl w:val="0"/>
                <w:numId w:val="65"/>
              </w:numPr>
              <w:tabs>
                <w:tab w:val="left" w:pos="227"/>
              </w:tabs>
              <w:spacing w:line="205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informacji</w:t>
            </w:r>
          </w:p>
          <w:p w:rsidR="00DE39B0" w:rsidRPr="00BC02D0" w:rsidRDefault="00DE39B0" w:rsidP="00D041E4">
            <w:pPr>
              <w:spacing w:before="1" w:line="235" w:lineRule="auto"/>
              <w:ind w:left="226" w:right="5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 budowie mchów wykazuje ich rolę w przyrodzie</w:t>
            </w:r>
          </w:p>
          <w:p w:rsidR="00DE39B0" w:rsidRPr="00BC02D0" w:rsidRDefault="00DE39B0" w:rsidP="00DE39B0">
            <w:pPr>
              <w:tabs>
                <w:tab w:val="left" w:pos="225"/>
              </w:tabs>
              <w:spacing w:before="62" w:line="206" w:lineRule="exact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</w:tr>
      <w:tr w:rsidR="00DE39B0" w:rsidRPr="00BC02D0" w:rsidTr="00BC02D0">
        <w:trPr>
          <w:trHeight w:val="1256"/>
        </w:trPr>
        <w:tc>
          <w:tcPr>
            <w:tcW w:w="624" w:type="dxa"/>
            <w:vMerge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DE39B0" w:rsidRPr="00BC02D0" w:rsidRDefault="00DE39B0" w:rsidP="00DE39B0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val="clear" w:color="auto" w:fill="auto"/>
          </w:tcPr>
          <w:p w:rsidR="00DE39B0" w:rsidRPr="00BC02D0" w:rsidRDefault="00D771A7" w:rsidP="00D041E4">
            <w:pPr>
              <w:spacing w:before="62"/>
              <w:ind w:left="56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26</w:t>
            </w:r>
            <w:r w:rsidR="00DE39B0" w:rsidRPr="00BC02D0">
              <w:rPr>
                <w:rFonts w:asciiTheme="minorHAnsi" w:hAnsiTheme="minorHAnsi" w:cstheme="minorHAnsi"/>
                <w:color w:val="231F20"/>
                <w:sz w:val="17"/>
              </w:rPr>
              <w:t>. Paprotniki</w:t>
            </w:r>
          </w:p>
          <w:p w:rsidR="00D771A7" w:rsidRPr="004D7E7A" w:rsidRDefault="00D771A7" w:rsidP="00D771A7">
            <w:pPr>
              <w:ind w:left="55" w:right="254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II.5.3a, II.5.3b, II.5.3c</w:t>
            </w:r>
          </w:p>
          <w:p w:rsidR="00DE39B0" w:rsidRPr="00BC02D0" w:rsidRDefault="00DE39B0" w:rsidP="00D041E4">
            <w:pPr>
              <w:spacing w:before="67"/>
              <w:ind w:left="56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DE39B0" w:rsidRPr="00BC02D0" w:rsidRDefault="00DE39B0" w:rsidP="007365AE">
            <w:pPr>
              <w:numPr>
                <w:ilvl w:val="0"/>
                <w:numId w:val="66"/>
              </w:numPr>
              <w:tabs>
                <w:tab w:val="left" w:pos="227"/>
              </w:tabs>
              <w:spacing w:before="65" w:line="235" w:lineRule="auto"/>
              <w:ind w:right="9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miejsca występowania paprotników</w:t>
            </w:r>
          </w:p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7"/>
              </w:tabs>
              <w:spacing w:before="2" w:line="235" w:lineRule="auto"/>
              <w:ind w:right="14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podstawie ilustracji </w:t>
            </w:r>
            <w:r w:rsidR="007365AE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lub żywych okazów rozpoznaje paprotniki wśród innych roślin</w:t>
            </w:r>
          </w:p>
          <w:p w:rsidR="00DE39B0" w:rsidRPr="00BC02D0" w:rsidRDefault="00DE39B0" w:rsidP="00DE39B0">
            <w:pPr>
              <w:tabs>
                <w:tab w:val="left" w:pos="227"/>
              </w:tabs>
              <w:spacing w:before="70" w:line="235" w:lineRule="auto"/>
              <w:ind w:right="139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7"/>
              </w:tabs>
              <w:spacing w:before="65" w:line="235" w:lineRule="auto"/>
              <w:ind w:right="45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nazwy organów paproci</w:t>
            </w:r>
          </w:p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7"/>
              </w:tabs>
              <w:spacing w:before="2" w:line="235" w:lineRule="auto"/>
              <w:ind w:right="31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rolę poszczególnych organów paprotników</w:t>
            </w:r>
          </w:p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7"/>
              </w:tabs>
              <w:spacing w:line="205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rozpoznaje, korzystając</w:t>
            </w:r>
          </w:p>
          <w:p w:rsidR="00DE39B0" w:rsidRPr="00BC02D0" w:rsidRDefault="00DE39B0" w:rsidP="00DE39B0">
            <w:pPr>
              <w:spacing w:before="1" w:line="235" w:lineRule="auto"/>
              <w:ind w:left="226" w:right="7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atlasów roślin, trzy gatunki rodzimych paprotników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6"/>
              </w:tabs>
              <w:spacing w:before="65" w:line="235" w:lineRule="auto"/>
              <w:ind w:right="20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znaczenie paprotników w przyrodzie i dla człowieka</w:t>
            </w:r>
          </w:p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6"/>
              </w:tabs>
              <w:spacing w:before="3" w:line="235" w:lineRule="auto"/>
              <w:ind w:right="42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rozpoznaje, korzystając z atlasów roślin, pięć gatunków rodzimych paprotników</w:t>
            </w:r>
          </w:p>
          <w:p w:rsidR="00DE39B0" w:rsidRPr="00BC02D0" w:rsidRDefault="00DE39B0" w:rsidP="00DE39B0">
            <w:pPr>
              <w:numPr>
                <w:ilvl w:val="0"/>
                <w:numId w:val="66"/>
              </w:numPr>
              <w:tabs>
                <w:tab w:val="left" w:pos="227"/>
              </w:tabs>
              <w:spacing w:before="1" w:line="237" w:lineRule="auto"/>
              <w:ind w:right="100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analizuje cykl rozwojowy paprotników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DE39B0" w:rsidRPr="00BC02D0" w:rsidRDefault="00DE39B0" w:rsidP="00DE39B0">
            <w:pPr>
              <w:numPr>
                <w:ilvl w:val="0"/>
                <w:numId w:val="66"/>
              </w:numPr>
              <w:tabs>
                <w:tab w:val="left" w:pos="226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podstawie ilustracji </w:t>
            </w:r>
            <w:r w:rsidR="009707CA"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lub żywych okazów wykazuje różnorodność organizmów zaliczanych do paprotników</w:t>
            </w:r>
          </w:p>
          <w:p w:rsidR="00DE39B0" w:rsidRPr="00BC02D0" w:rsidRDefault="00DE39B0" w:rsidP="00DE39B0">
            <w:pPr>
              <w:numPr>
                <w:ilvl w:val="0"/>
                <w:numId w:val="66"/>
              </w:numPr>
              <w:tabs>
                <w:tab w:val="left" w:pos="227"/>
              </w:tabs>
              <w:spacing w:before="3" w:line="235" w:lineRule="auto"/>
              <w:ind w:right="42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rozpoznaje, korzystając z atlasów roślin, osiem gatunków rodzimych paprotników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DE39B0" w:rsidRPr="00BC02D0" w:rsidRDefault="00DE39B0" w:rsidP="007626F2">
            <w:pPr>
              <w:numPr>
                <w:ilvl w:val="0"/>
                <w:numId w:val="66"/>
              </w:numPr>
              <w:tabs>
                <w:tab w:val="left" w:pos="226"/>
              </w:tabs>
              <w:spacing w:before="65" w:line="235" w:lineRule="auto"/>
              <w:ind w:right="31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porównuje budowę poszczególnych organów u paprotników</w:t>
            </w:r>
          </w:p>
          <w:p w:rsidR="00DE39B0" w:rsidRPr="00BC02D0" w:rsidRDefault="00DE39B0" w:rsidP="00DE39B0">
            <w:pPr>
              <w:numPr>
                <w:ilvl w:val="0"/>
                <w:numId w:val="66"/>
              </w:numPr>
              <w:tabs>
                <w:tab w:val="left" w:pos="227"/>
              </w:tabs>
              <w:spacing w:before="3" w:line="235" w:lineRule="auto"/>
              <w:ind w:right="30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wykonuje portfolio dotyczące różnorodności paprotników</w:t>
            </w:r>
          </w:p>
        </w:tc>
      </w:tr>
    </w:tbl>
    <w:p w:rsidR="00C85752" w:rsidRPr="00BC02D0" w:rsidRDefault="00C85752">
      <w:pPr>
        <w:spacing w:line="235" w:lineRule="auto"/>
        <w:rPr>
          <w:rFonts w:asciiTheme="minorHAnsi" w:hAnsiTheme="minorHAnsi" w:cstheme="minorHAnsi"/>
          <w:sz w:val="17"/>
        </w:rPr>
        <w:sectPr w:rsidR="00C85752" w:rsidRPr="00BC02D0" w:rsidSect="00BC02D0">
          <w:pgSz w:w="15600" w:h="11630" w:orient="landscape"/>
          <w:pgMar w:top="720" w:right="720" w:bottom="720" w:left="720" w:header="708" w:footer="708" w:gutter="0"/>
          <w:cols w:space="708"/>
          <w:docGrid w:linePitch="299"/>
        </w:sectPr>
      </w:pPr>
    </w:p>
    <w:tbl>
      <w:tblPr>
        <w:tblStyle w:val="TableNormal"/>
        <w:tblW w:w="13756" w:type="dxa"/>
        <w:jc w:val="center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79"/>
      </w:tblGrid>
      <w:tr w:rsidR="00E52C26" w:rsidRPr="00BC02D0" w:rsidTr="00BC02D0">
        <w:trPr>
          <w:trHeight w:val="400"/>
          <w:jc w:val="center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270922">
            <w:pPr>
              <w:pStyle w:val="TableParagraph"/>
              <w:ind w:left="0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lastRenderedPageBreak/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  <w:vAlign w:val="center"/>
          </w:tcPr>
          <w:p w:rsidR="00C85752" w:rsidRPr="00BC02D0" w:rsidRDefault="00E52C26" w:rsidP="00BC02D0">
            <w:pPr>
              <w:pStyle w:val="TableParagraph"/>
              <w:ind w:left="613" w:right="613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Temat</w:t>
            </w:r>
          </w:p>
        </w:tc>
        <w:tc>
          <w:tcPr>
            <w:tcW w:w="11351" w:type="dxa"/>
            <w:gridSpan w:val="5"/>
            <w:shd w:val="clear" w:color="auto" w:fill="auto"/>
          </w:tcPr>
          <w:p w:rsidR="00C85752" w:rsidRPr="00BC02D0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Poziom wymagań</w:t>
            </w:r>
          </w:p>
        </w:tc>
      </w:tr>
      <w:tr w:rsidR="00E52C26" w:rsidRPr="00BC02D0" w:rsidTr="00BC02D0">
        <w:trPr>
          <w:trHeight w:val="380"/>
          <w:jc w:val="center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BC02D0" w:rsidRDefault="00C85752">
            <w:pPr>
              <w:rPr>
                <w:rFonts w:asciiTheme="minorHAnsi" w:hAnsiTheme="minorHAnsi" w:cstheme="minorHAnsi"/>
                <w:color w:val="B8292F"/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34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418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65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365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bardzo dobra</w:t>
            </w:r>
          </w:p>
        </w:tc>
        <w:tc>
          <w:tcPr>
            <w:tcW w:w="2279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BC02D0" w:rsidRDefault="00E52C26">
            <w:pPr>
              <w:pStyle w:val="TableParagraph"/>
              <w:spacing w:before="87"/>
              <w:ind w:left="576" w:firstLine="0"/>
              <w:rPr>
                <w:rFonts w:asciiTheme="minorHAnsi" w:hAnsiTheme="minorHAnsi" w:cstheme="minorHAnsi"/>
                <w:b/>
                <w:color w:val="B8292F"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color w:val="B8292F"/>
                <w:sz w:val="17"/>
              </w:rPr>
              <w:t>ocena celująca</w:t>
            </w:r>
          </w:p>
        </w:tc>
      </w:tr>
      <w:tr w:rsidR="002347A7" w:rsidRPr="00BC02D0" w:rsidTr="00BC02D0">
        <w:trPr>
          <w:trHeight w:val="1419"/>
          <w:jc w:val="center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  <w:vAlign w:val="center"/>
          </w:tcPr>
          <w:p w:rsidR="002347A7" w:rsidRPr="00BC02D0" w:rsidRDefault="002347A7" w:rsidP="002347A7">
            <w:pPr>
              <w:pStyle w:val="TableParagraph"/>
              <w:spacing w:before="1"/>
              <w:ind w:left="170"/>
              <w:jc w:val="center"/>
              <w:rPr>
                <w:rFonts w:asciiTheme="minorHAnsi" w:hAnsiTheme="minorHAnsi" w:cstheme="minorHAnsi"/>
                <w:b/>
                <w:sz w:val="17"/>
              </w:rPr>
            </w:pPr>
            <w:r w:rsidRPr="00BC02D0">
              <w:rPr>
                <w:rFonts w:asciiTheme="minorHAnsi" w:hAnsiTheme="minorHAnsi" w:cstheme="minorHAnsi"/>
                <w:b/>
                <w:sz w:val="17"/>
              </w:rPr>
              <w:t>V. Różnorodność roślin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2347A7" w:rsidRPr="00BC02D0" w:rsidRDefault="00D771A7" w:rsidP="00D041E4">
            <w:pPr>
              <w:spacing w:before="62"/>
              <w:ind w:left="55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27</w:t>
            </w:r>
            <w:r w:rsidR="002347A7" w:rsidRPr="00BC02D0">
              <w:rPr>
                <w:rFonts w:asciiTheme="minorHAnsi" w:hAnsiTheme="minorHAnsi" w:cstheme="minorHAnsi"/>
                <w:color w:val="231F20"/>
                <w:sz w:val="17"/>
              </w:rPr>
              <w:t>. Nagonasienne</w:t>
            </w:r>
          </w:p>
          <w:p w:rsidR="00D771A7" w:rsidRPr="004D7E7A" w:rsidRDefault="00D771A7" w:rsidP="00D771A7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II.5.4a, II.5.4c</w:t>
            </w:r>
          </w:p>
          <w:p w:rsidR="002347A7" w:rsidRPr="00BC02D0" w:rsidRDefault="002347A7" w:rsidP="004D01D3">
            <w:pPr>
              <w:pStyle w:val="TableParagraph"/>
              <w:spacing w:before="61" w:line="235" w:lineRule="auto"/>
              <w:ind w:left="309" w:right="141" w:hanging="258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2347A7" w:rsidRPr="00BC02D0" w:rsidRDefault="002347A7" w:rsidP="00DE39B0">
            <w:pPr>
              <w:numPr>
                <w:ilvl w:val="0"/>
                <w:numId w:val="63"/>
              </w:numPr>
              <w:tabs>
                <w:tab w:val="left" w:pos="226"/>
              </w:tabs>
              <w:spacing w:before="65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miejsca występowania roślin nagonasiennych</w:t>
            </w:r>
          </w:p>
          <w:p w:rsidR="002347A7" w:rsidRPr="00BC02D0" w:rsidRDefault="002347A7" w:rsidP="00DE39B0">
            <w:pPr>
              <w:numPr>
                <w:ilvl w:val="0"/>
                <w:numId w:val="63"/>
              </w:numPr>
              <w:tabs>
                <w:tab w:val="left" w:pos="226"/>
              </w:tabs>
              <w:spacing w:before="3" w:line="235" w:lineRule="auto"/>
              <w:ind w:right="14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ilustracji lub żywych okazów rozpoznaje rośliny nagonasienne wśród innych roślin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2347A7" w:rsidRPr="00BC02D0" w:rsidRDefault="002347A7" w:rsidP="00DE39B0">
            <w:pPr>
              <w:numPr>
                <w:ilvl w:val="0"/>
                <w:numId w:val="63"/>
              </w:numPr>
              <w:tabs>
                <w:tab w:val="left" w:pos="226"/>
                <w:tab w:val="left" w:pos="2268"/>
              </w:tabs>
              <w:spacing w:before="65" w:line="235" w:lineRule="auto"/>
              <w:ind w:right="30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funkcje kwiatów i nasion</w:t>
            </w:r>
          </w:p>
          <w:p w:rsidR="002347A7" w:rsidRPr="00BC02D0" w:rsidRDefault="002347A7" w:rsidP="007626F2">
            <w:pPr>
              <w:numPr>
                <w:ilvl w:val="0"/>
                <w:numId w:val="63"/>
              </w:numPr>
              <w:tabs>
                <w:tab w:val="left" w:pos="226"/>
              </w:tabs>
              <w:spacing w:before="2" w:line="235" w:lineRule="auto"/>
              <w:ind w:right="6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omawia budowę rośliny nagonasiennej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przykładzie sosny</w:t>
            </w:r>
          </w:p>
          <w:p w:rsidR="002347A7" w:rsidRPr="00BC02D0" w:rsidRDefault="002347A7" w:rsidP="00DE39B0">
            <w:pPr>
              <w:pStyle w:val="TableParagraph"/>
              <w:tabs>
                <w:tab w:val="left" w:pos="222"/>
              </w:tabs>
              <w:spacing w:before="2" w:line="235" w:lineRule="auto"/>
              <w:ind w:left="51" w:right="188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2347A7" w:rsidRPr="00BC02D0" w:rsidRDefault="002347A7" w:rsidP="007626F2">
            <w:pPr>
              <w:numPr>
                <w:ilvl w:val="0"/>
                <w:numId w:val="106"/>
              </w:numPr>
              <w:tabs>
                <w:tab w:val="left" w:pos="226"/>
              </w:tabs>
              <w:spacing w:before="62" w:line="205" w:lineRule="exact"/>
              <w:rPr>
                <w:rFonts w:asciiTheme="minorHAnsi" w:hAnsiTheme="minorHAnsi" w:cstheme="minorHAnsi"/>
                <w:i/>
                <w:sz w:val="17"/>
              </w:rPr>
            </w:pPr>
            <w:r w:rsidRPr="00BC02D0">
              <w:rPr>
                <w:rFonts w:asciiTheme="minorHAnsi" w:hAnsiTheme="minorHAnsi" w:cstheme="minorHAnsi"/>
                <w:i/>
                <w:color w:val="231F20"/>
                <w:sz w:val="17"/>
              </w:rPr>
              <w:t>analizuje cykl rozwojowy sosny</w:t>
            </w:r>
          </w:p>
          <w:p w:rsidR="002347A7" w:rsidRPr="00BC02D0" w:rsidRDefault="002347A7" w:rsidP="00DE39B0">
            <w:pPr>
              <w:numPr>
                <w:ilvl w:val="0"/>
                <w:numId w:val="96"/>
              </w:numPr>
              <w:tabs>
                <w:tab w:val="left" w:pos="226"/>
              </w:tabs>
              <w:spacing w:before="2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przystosowania roślin nagonasiennych</w:t>
            </w:r>
          </w:p>
          <w:p w:rsidR="002347A7" w:rsidRPr="00BC02D0" w:rsidRDefault="002347A7" w:rsidP="00D041E4">
            <w:pPr>
              <w:spacing w:line="206" w:lineRule="exact"/>
              <w:ind w:left="2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warunków życia</w:t>
            </w:r>
          </w:p>
          <w:p w:rsidR="002347A7" w:rsidRPr="00BC02D0" w:rsidRDefault="002347A7" w:rsidP="00DE39B0">
            <w:pPr>
              <w:pStyle w:val="TableParagraph"/>
              <w:tabs>
                <w:tab w:val="left" w:pos="222"/>
              </w:tabs>
              <w:spacing w:line="235" w:lineRule="auto"/>
              <w:ind w:right="184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2347A7" w:rsidRPr="00BC02D0" w:rsidRDefault="002347A7" w:rsidP="00DE39B0">
            <w:pPr>
              <w:numPr>
                <w:ilvl w:val="0"/>
                <w:numId w:val="62"/>
              </w:numPr>
              <w:tabs>
                <w:tab w:val="left" w:pos="226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przystosowania roślin nagonasiennych</w:t>
            </w:r>
          </w:p>
          <w:p w:rsidR="002347A7" w:rsidRPr="00BC02D0" w:rsidRDefault="002347A7" w:rsidP="00D041E4">
            <w:pPr>
              <w:spacing w:line="204" w:lineRule="exact"/>
              <w:ind w:left="2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środowiska</w:t>
            </w:r>
          </w:p>
          <w:p w:rsidR="002347A7" w:rsidRPr="00BC02D0" w:rsidRDefault="002347A7" w:rsidP="00DE39B0">
            <w:pPr>
              <w:numPr>
                <w:ilvl w:val="0"/>
                <w:numId w:val="62"/>
              </w:numPr>
              <w:tabs>
                <w:tab w:val="left" w:pos="226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znaczenie roślin nagonasiennych</w:t>
            </w:r>
            <w:r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>
              <w:rPr>
                <w:rFonts w:asciiTheme="minorHAnsi" w:hAnsiTheme="minorHAnsi" w:cstheme="minorHAnsi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przyrodzie i dla człowieka</w:t>
            </w:r>
          </w:p>
          <w:p w:rsidR="002347A7" w:rsidRPr="00BC02D0" w:rsidRDefault="002347A7">
            <w:pPr>
              <w:pStyle w:val="TableParagraph"/>
              <w:spacing w:line="235" w:lineRule="auto"/>
              <w:ind w:right="330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79" w:type="dxa"/>
            <w:tcBorders>
              <w:top w:val="single" w:sz="8" w:space="0" w:color="FDB515"/>
            </w:tcBorders>
            <w:shd w:val="clear" w:color="auto" w:fill="auto"/>
          </w:tcPr>
          <w:p w:rsidR="002347A7" w:rsidRPr="00BC02D0" w:rsidRDefault="002347A7" w:rsidP="007626F2">
            <w:pPr>
              <w:numPr>
                <w:ilvl w:val="0"/>
                <w:numId w:val="107"/>
              </w:numPr>
              <w:tabs>
                <w:tab w:val="left" w:pos="226"/>
              </w:tabs>
              <w:spacing w:before="65" w:line="235" w:lineRule="auto"/>
              <w:ind w:right="13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rodzime gatunki roślin nagonasiennych</w:t>
            </w:r>
          </w:p>
          <w:p w:rsidR="002347A7" w:rsidRPr="00BC02D0" w:rsidRDefault="002347A7" w:rsidP="00DE39B0">
            <w:pPr>
              <w:numPr>
                <w:ilvl w:val="0"/>
                <w:numId w:val="107"/>
              </w:numPr>
              <w:tabs>
                <w:tab w:val="left" w:pos="226"/>
              </w:tabs>
              <w:spacing w:before="2" w:line="235" w:lineRule="auto"/>
              <w:ind w:right="16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określa, z jakiego gatunku drzewa lub krzewu pochodzi wskazana szyszka</w:t>
            </w:r>
          </w:p>
        </w:tc>
      </w:tr>
      <w:tr w:rsidR="002347A7" w:rsidRPr="00BC02D0" w:rsidTr="00EE01F7">
        <w:trPr>
          <w:trHeight w:val="2340"/>
          <w:jc w:val="center"/>
        </w:trPr>
        <w:tc>
          <w:tcPr>
            <w:tcW w:w="624" w:type="dxa"/>
            <w:vMerge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2347A7" w:rsidRPr="00BC02D0" w:rsidRDefault="002347A7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2347A7" w:rsidRPr="00BC02D0" w:rsidRDefault="00D771A7" w:rsidP="00D041E4">
            <w:pPr>
              <w:spacing w:before="62"/>
              <w:ind w:left="55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28</w:t>
            </w:r>
            <w:r w:rsidR="002347A7" w:rsidRPr="00BC02D0">
              <w:rPr>
                <w:rFonts w:asciiTheme="minorHAnsi" w:hAnsiTheme="minorHAnsi" w:cstheme="minorHAnsi"/>
                <w:color w:val="231F20"/>
                <w:sz w:val="17"/>
              </w:rPr>
              <w:t>. Okrytonasienne</w:t>
            </w:r>
          </w:p>
          <w:p w:rsidR="00D771A7" w:rsidRPr="004D7E7A" w:rsidRDefault="00D771A7" w:rsidP="00D771A7">
            <w:pPr>
              <w:ind w:left="56" w:right="258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II.5.5a, II.5.5e, II.6.6</w:t>
            </w:r>
          </w:p>
          <w:p w:rsidR="002347A7" w:rsidRPr="00BC02D0" w:rsidRDefault="002347A7">
            <w:pPr>
              <w:pStyle w:val="TableParagraph"/>
              <w:spacing w:before="57"/>
              <w:ind w:left="51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DE39B0">
            <w:pPr>
              <w:numPr>
                <w:ilvl w:val="0"/>
                <w:numId w:val="60"/>
              </w:numPr>
              <w:tabs>
                <w:tab w:val="left" w:pos="226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miejsca występowania roślin okrytonasiennych</w:t>
            </w:r>
          </w:p>
          <w:p w:rsidR="002347A7" w:rsidRPr="00BC02D0" w:rsidRDefault="002347A7" w:rsidP="007626F2">
            <w:pPr>
              <w:numPr>
                <w:ilvl w:val="0"/>
                <w:numId w:val="60"/>
              </w:numPr>
              <w:tabs>
                <w:tab w:val="left" w:pos="226"/>
              </w:tabs>
              <w:spacing w:before="3" w:line="235" w:lineRule="auto"/>
              <w:ind w:right="14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ilustracji lub żywych okazów rozpoznaje rośliny okrytonasienne wśród innych roślin</w:t>
            </w:r>
          </w:p>
          <w:p w:rsidR="002347A7" w:rsidRPr="00BC02D0" w:rsidRDefault="002347A7" w:rsidP="00DE39B0">
            <w:pPr>
              <w:numPr>
                <w:ilvl w:val="0"/>
                <w:numId w:val="60"/>
              </w:numPr>
              <w:tabs>
                <w:tab w:val="left" w:pos="226"/>
              </w:tabs>
              <w:spacing w:before="3" w:line="235" w:lineRule="auto"/>
              <w:ind w:right="28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ilustracji lub żywym okazie rozpoznaje organy roślinne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wymienia ich funkcje</w:t>
            </w: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DE39B0">
            <w:pPr>
              <w:numPr>
                <w:ilvl w:val="0"/>
                <w:numId w:val="60"/>
              </w:numPr>
              <w:tabs>
                <w:tab w:val="left" w:pos="225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na podstawie ilustracji, żywego lub zielnikowego okazu roślinnego wykazuje różnorodność form roślin okrytonasiennych</w:t>
            </w:r>
          </w:p>
          <w:p w:rsidR="002347A7" w:rsidRPr="00BC02D0" w:rsidRDefault="002347A7" w:rsidP="002347A7">
            <w:pPr>
              <w:numPr>
                <w:ilvl w:val="0"/>
                <w:numId w:val="60"/>
              </w:numPr>
              <w:tabs>
                <w:tab w:val="left" w:pos="225"/>
              </w:tabs>
              <w:spacing w:before="4" w:line="235" w:lineRule="auto"/>
              <w:ind w:right="28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nazwy elementów budowy kwiatu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t xml:space="preserve"> </w:t>
            </w:r>
            <w:r w:rsidRPr="00270922">
              <w:rPr>
                <w:rFonts w:asciiTheme="minorHAnsi" w:hAnsiTheme="minorHAnsi" w:cstheme="minorHAnsi"/>
                <w:color w:val="231F20"/>
                <w:sz w:val="17"/>
              </w:rPr>
              <w:t xml:space="preserve">odróżnia kwiat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270922">
              <w:rPr>
                <w:rFonts w:asciiTheme="minorHAnsi" w:hAnsiTheme="minorHAnsi" w:cstheme="minorHAnsi"/>
                <w:color w:val="231F20"/>
                <w:sz w:val="17"/>
              </w:rPr>
              <w:t>od kwiatostanu</w:t>
            </w: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7626F2">
            <w:pPr>
              <w:numPr>
                <w:ilvl w:val="0"/>
                <w:numId w:val="60"/>
              </w:numPr>
              <w:tabs>
                <w:tab w:val="left" w:pos="225"/>
              </w:tabs>
              <w:spacing w:before="65" w:line="235" w:lineRule="auto"/>
              <w:ind w:right="14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funkcje poszczególnych elementów kwiatu</w:t>
            </w:r>
          </w:p>
          <w:p w:rsidR="002347A7" w:rsidRPr="00BC02D0" w:rsidRDefault="002347A7" w:rsidP="00DE39B0">
            <w:pPr>
              <w:numPr>
                <w:ilvl w:val="0"/>
                <w:numId w:val="60"/>
              </w:numPr>
              <w:tabs>
                <w:tab w:val="left" w:pos="225"/>
                <w:tab w:val="left" w:pos="2137"/>
              </w:tabs>
              <w:spacing w:before="3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formy roślin okrytonasiennych</w:t>
            </w:r>
          </w:p>
          <w:p w:rsidR="002347A7" w:rsidRPr="00BC02D0" w:rsidRDefault="002347A7" w:rsidP="007626F2">
            <w:pPr>
              <w:numPr>
                <w:ilvl w:val="0"/>
                <w:numId w:val="60"/>
              </w:numPr>
              <w:tabs>
                <w:tab w:val="left" w:pos="225"/>
              </w:tabs>
              <w:spacing w:before="1" w:line="235" w:lineRule="auto"/>
              <w:ind w:right="12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sposoby zapylania kwiatów</w:t>
            </w:r>
          </w:p>
          <w:p w:rsidR="002347A7" w:rsidRPr="00BC02D0" w:rsidRDefault="002347A7" w:rsidP="00D041E4">
            <w:pPr>
              <w:pStyle w:val="Tekstpodstawowy"/>
              <w:rPr>
                <w:rFonts w:asciiTheme="minorHAnsi" w:hAnsiTheme="minorHAnsi" w:cstheme="minorHAnsi"/>
                <w:sz w:val="17"/>
              </w:rPr>
            </w:pPr>
          </w:p>
          <w:p w:rsidR="002347A7" w:rsidRPr="00BC02D0" w:rsidRDefault="002347A7" w:rsidP="00DE39B0">
            <w:pPr>
              <w:pStyle w:val="TableParagraph"/>
              <w:tabs>
                <w:tab w:val="left" w:pos="221"/>
              </w:tabs>
              <w:spacing w:line="235" w:lineRule="auto"/>
              <w:ind w:right="225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DE39B0">
            <w:pPr>
              <w:numPr>
                <w:ilvl w:val="0"/>
                <w:numId w:val="60"/>
              </w:numPr>
              <w:tabs>
                <w:tab w:val="left" w:pos="225"/>
                <w:tab w:val="left" w:pos="2268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omawia cykl rozwojowy roślin okrytonasiennych</w:t>
            </w:r>
          </w:p>
          <w:p w:rsidR="002347A7" w:rsidRPr="00BC02D0" w:rsidRDefault="002347A7" w:rsidP="00DE39B0">
            <w:pPr>
              <w:numPr>
                <w:ilvl w:val="0"/>
                <w:numId w:val="60"/>
              </w:numPr>
              <w:tabs>
                <w:tab w:val="left" w:pos="225"/>
                <w:tab w:val="left" w:pos="2137"/>
              </w:tabs>
              <w:spacing w:before="2" w:line="235" w:lineRule="auto"/>
              <w:ind w:right="13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wyjaśnia, dlaczego kwiatostany ułatwiają zapylanie</w:t>
            </w:r>
          </w:p>
          <w:p w:rsidR="002347A7" w:rsidRPr="00BC02D0" w:rsidRDefault="002347A7">
            <w:pPr>
              <w:pStyle w:val="TableParagraph"/>
              <w:spacing w:line="206" w:lineRule="exact"/>
              <w:ind w:left="220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79" w:type="dxa"/>
            <w:shd w:val="clear" w:color="auto" w:fill="auto"/>
          </w:tcPr>
          <w:p w:rsidR="002347A7" w:rsidRPr="00BC02D0" w:rsidRDefault="002347A7" w:rsidP="007626F2">
            <w:pPr>
              <w:numPr>
                <w:ilvl w:val="0"/>
                <w:numId w:val="108"/>
              </w:numPr>
              <w:tabs>
                <w:tab w:val="left" w:pos="225"/>
              </w:tabs>
              <w:spacing w:before="65" w:line="235" w:lineRule="auto"/>
              <w:ind w:right="21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związek budowy kwiatu ze sposobem zapylania</w:t>
            </w:r>
          </w:p>
          <w:p w:rsidR="002347A7" w:rsidRPr="00BC02D0" w:rsidRDefault="002347A7">
            <w:pPr>
              <w:pStyle w:val="TableParagraph"/>
              <w:spacing w:line="204" w:lineRule="exact"/>
              <w:ind w:left="220" w:firstLine="0"/>
              <w:rPr>
                <w:rFonts w:asciiTheme="minorHAnsi" w:hAnsiTheme="minorHAnsi" w:cstheme="minorHAnsi"/>
                <w:sz w:val="17"/>
              </w:rPr>
            </w:pPr>
          </w:p>
        </w:tc>
      </w:tr>
      <w:tr w:rsidR="002347A7" w:rsidRPr="00BC02D0" w:rsidTr="00A041EF">
        <w:trPr>
          <w:trHeight w:val="2474"/>
          <w:jc w:val="center"/>
        </w:trPr>
        <w:tc>
          <w:tcPr>
            <w:tcW w:w="624" w:type="dxa"/>
            <w:vMerge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2347A7" w:rsidRPr="00BC02D0" w:rsidRDefault="002347A7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2347A7" w:rsidRPr="00BC02D0" w:rsidRDefault="00213E6A" w:rsidP="00D041E4">
            <w:pPr>
              <w:spacing w:before="70" w:line="235" w:lineRule="auto"/>
              <w:ind w:left="314" w:hanging="258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29</w:t>
            </w:r>
            <w:r w:rsidR="002347A7" w:rsidRPr="00BC02D0">
              <w:rPr>
                <w:rFonts w:asciiTheme="minorHAnsi" w:hAnsiTheme="minorHAnsi" w:cstheme="minorHAnsi"/>
                <w:color w:val="231F20"/>
                <w:sz w:val="17"/>
              </w:rPr>
              <w:t>. Rozprzestrzenianie się roślin okrytonasiennych</w:t>
            </w:r>
          </w:p>
          <w:p w:rsidR="002347A7" w:rsidRPr="00BC02D0" w:rsidRDefault="002347A7" w:rsidP="00D041E4">
            <w:pPr>
              <w:pStyle w:val="Tekstpodstawowy"/>
              <w:rPr>
                <w:rFonts w:asciiTheme="minorHAnsi" w:hAnsiTheme="minorHAnsi" w:cstheme="minorHAnsi"/>
                <w:sz w:val="17"/>
              </w:rPr>
            </w:pPr>
          </w:p>
          <w:p w:rsidR="00213E6A" w:rsidRPr="004D7E7A" w:rsidRDefault="00213E6A" w:rsidP="00213E6A">
            <w:pPr>
              <w:ind w:left="5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II.5.5d, II.5.5f,</w:t>
            </w:r>
          </w:p>
          <w:p w:rsidR="00213E6A" w:rsidRPr="004D7E7A" w:rsidRDefault="00213E6A" w:rsidP="00213E6A">
            <w:pPr>
              <w:ind w:left="5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II.5.5g, II.5.5h</w:t>
            </w:r>
          </w:p>
          <w:p w:rsidR="002347A7" w:rsidRPr="00BC02D0" w:rsidRDefault="002347A7">
            <w:pPr>
              <w:pStyle w:val="TableParagraph"/>
              <w:spacing w:line="206" w:lineRule="exact"/>
              <w:ind w:left="308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7626F2">
            <w:pPr>
              <w:numPr>
                <w:ilvl w:val="0"/>
                <w:numId w:val="59"/>
              </w:numPr>
              <w:tabs>
                <w:tab w:val="left" w:pos="227"/>
              </w:tabs>
              <w:spacing w:before="67" w:line="206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rodzaje owoców</w:t>
            </w:r>
          </w:p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7"/>
              </w:tabs>
              <w:spacing w:before="2" w:line="235" w:lineRule="auto"/>
              <w:ind w:right="19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przedstawia sposoby rozprzestrzeniania się owoców</w:t>
            </w:r>
          </w:p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7"/>
              </w:tabs>
              <w:spacing w:before="2" w:line="235" w:lineRule="auto"/>
              <w:ind w:right="19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elementy łodyg służące do rozmnażania wegetatywnego</w:t>
            </w:r>
          </w:p>
          <w:p w:rsidR="002347A7" w:rsidRPr="00BC02D0" w:rsidRDefault="002347A7" w:rsidP="00DE39B0">
            <w:pPr>
              <w:pStyle w:val="TableParagraph"/>
              <w:tabs>
                <w:tab w:val="left" w:pos="221"/>
              </w:tabs>
              <w:spacing w:line="235" w:lineRule="auto"/>
              <w:ind w:left="50" w:right="132" w:firstLine="0"/>
              <w:rPr>
                <w:rFonts w:asciiTheme="minorHAnsi" w:hAnsiTheme="minorHAnsi" w:cstheme="minorHAnsi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7"/>
              </w:tabs>
              <w:spacing w:before="70" w:line="235" w:lineRule="auto"/>
              <w:ind w:right="19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podstawie ilustracji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lub żywych okazów omawia budowę owoców</w:t>
            </w:r>
          </w:p>
          <w:p w:rsidR="002347A7" w:rsidRPr="00BC02D0" w:rsidRDefault="002347A7" w:rsidP="007626F2">
            <w:pPr>
              <w:numPr>
                <w:ilvl w:val="0"/>
                <w:numId w:val="59"/>
              </w:numPr>
              <w:tabs>
                <w:tab w:val="left" w:pos="227"/>
              </w:tabs>
              <w:spacing w:line="205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rodzaje owoców</w:t>
            </w:r>
          </w:p>
          <w:p w:rsidR="002347A7" w:rsidRPr="00BC02D0" w:rsidRDefault="002347A7" w:rsidP="007626F2">
            <w:pPr>
              <w:numPr>
                <w:ilvl w:val="0"/>
                <w:numId w:val="59"/>
              </w:numPr>
              <w:tabs>
                <w:tab w:val="left" w:pos="227"/>
              </w:tabs>
              <w:spacing w:before="2" w:line="235" w:lineRule="auto"/>
              <w:ind w:right="118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wymienia etapy kiełkowania nasion</w:t>
            </w:r>
          </w:p>
          <w:p w:rsidR="002347A7" w:rsidRPr="00BC02D0" w:rsidRDefault="002347A7" w:rsidP="007365AE">
            <w:pPr>
              <w:numPr>
                <w:ilvl w:val="0"/>
                <w:numId w:val="59"/>
              </w:numPr>
              <w:tabs>
                <w:tab w:val="left" w:pos="227"/>
              </w:tabs>
              <w:spacing w:before="1" w:line="235" w:lineRule="auto"/>
              <w:ind w:right="5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fragmenty pędów służące</w:t>
            </w:r>
          </w:p>
          <w:p w:rsidR="002347A7" w:rsidRPr="00BC02D0" w:rsidRDefault="002347A7" w:rsidP="007365AE">
            <w:pPr>
              <w:spacing w:before="2" w:line="235" w:lineRule="auto"/>
              <w:ind w:left="226" w:right="52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rozmnażania wegetatywnego</w:t>
            </w: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7626F2">
            <w:pPr>
              <w:numPr>
                <w:ilvl w:val="0"/>
                <w:numId w:val="59"/>
              </w:numPr>
              <w:tabs>
                <w:tab w:val="left" w:pos="227"/>
              </w:tabs>
              <w:spacing w:before="70" w:line="235" w:lineRule="auto"/>
              <w:ind w:right="511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wykazuje zmiany zachodzące w kwiecie po zapyleniu</w:t>
            </w:r>
          </w:p>
          <w:p w:rsidR="002347A7" w:rsidRPr="00BC02D0" w:rsidRDefault="002347A7" w:rsidP="007626F2">
            <w:pPr>
              <w:numPr>
                <w:ilvl w:val="0"/>
                <w:numId w:val="59"/>
              </w:numPr>
              <w:tabs>
                <w:tab w:val="left" w:pos="227"/>
              </w:tabs>
              <w:spacing w:line="205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określa rolę owocni</w:t>
            </w:r>
          </w:p>
          <w:p w:rsidR="002347A7" w:rsidRPr="00BC02D0" w:rsidRDefault="002347A7" w:rsidP="00D041E4">
            <w:pPr>
              <w:spacing w:line="204" w:lineRule="exact"/>
              <w:ind w:left="2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klasyfikacji owoców</w:t>
            </w:r>
          </w:p>
          <w:p w:rsidR="002347A7" w:rsidRPr="00BC02D0" w:rsidRDefault="002347A7" w:rsidP="007626F2">
            <w:pPr>
              <w:numPr>
                <w:ilvl w:val="0"/>
                <w:numId w:val="59"/>
              </w:numPr>
              <w:tabs>
                <w:tab w:val="left" w:pos="227"/>
              </w:tabs>
              <w:spacing w:before="2" w:line="235" w:lineRule="auto"/>
              <w:ind w:right="14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funkcje poszczególnych elementów nasienia</w:t>
            </w:r>
          </w:p>
          <w:p w:rsidR="002347A7" w:rsidRPr="00BC02D0" w:rsidRDefault="002347A7" w:rsidP="00DE39B0">
            <w:pPr>
              <w:numPr>
                <w:ilvl w:val="0"/>
                <w:numId w:val="59"/>
              </w:numPr>
              <w:tabs>
                <w:tab w:val="left" w:pos="227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na pędzie fragmenty, które mogą posłużyć do rozmnażania wegetatywnego</w:t>
            </w: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2347A7">
            <w:pPr>
              <w:numPr>
                <w:ilvl w:val="0"/>
                <w:numId w:val="58"/>
              </w:numPr>
              <w:tabs>
                <w:tab w:val="left" w:pos="227"/>
              </w:tabs>
              <w:spacing w:before="70" w:line="235" w:lineRule="auto"/>
              <w:ind w:right="11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wykazuje adaptacje budowy owoców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sposobów ich rozprzestrzeniania się</w:t>
            </w:r>
          </w:p>
          <w:p w:rsidR="002347A7" w:rsidRPr="00BC02D0" w:rsidRDefault="002347A7" w:rsidP="002347A7">
            <w:pPr>
              <w:numPr>
                <w:ilvl w:val="0"/>
                <w:numId w:val="58"/>
              </w:numPr>
              <w:tabs>
                <w:tab w:val="left" w:pos="227"/>
              </w:tabs>
              <w:spacing w:before="3" w:line="235" w:lineRule="auto"/>
              <w:ind w:right="11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podstawie ilustracji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lub okazu naturalnego omawia budowę nasion</w:t>
            </w:r>
          </w:p>
          <w:p w:rsidR="002347A7" w:rsidRPr="00BC02D0" w:rsidRDefault="002347A7" w:rsidP="002347A7">
            <w:pPr>
              <w:numPr>
                <w:ilvl w:val="0"/>
                <w:numId w:val="58"/>
              </w:numPr>
              <w:tabs>
                <w:tab w:val="left" w:pos="227"/>
              </w:tabs>
              <w:spacing w:before="2" w:line="235" w:lineRule="auto"/>
              <w:ind w:right="11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zakłada hodowlę roślin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za pomocą rozmnażania wegetatywnego</w:t>
            </w:r>
          </w:p>
        </w:tc>
        <w:tc>
          <w:tcPr>
            <w:tcW w:w="2279" w:type="dxa"/>
            <w:shd w:val="clear" w:color="auto" w:fill="auto"/>
          </w:tcPr>
          <w:p w:rsidR="002347A7" w:rsidRPr="00BC02D0" w:rsidRDefault="002347A7" w:rsidP="007626F2">
            <w:pPr>
              <w:numPr>
                <w:ilvl w:val="0"/>
                <w:numId w:val="58"/>
              </w:numPr>
              <w:tabs>
                <w:tab w:val="left" w:pos="227"/>
              </w:tabs>
              <w:spacing w:before="70" w:line="235" w:lineRule="auto"/>
              <w:ind w:right="244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wyjaśnia wpływ różnych czynników na kiełkowanie nasion</w:t>
            </w:r>
          </w:p>
          <w:p w:rsidR="002347A7" w:rsidRPr="00BC02D0" w:rsidRDefault="002347A7" w:rsidP="007626F2">
            <w:pPr>
              <w:numPr>
                <w:ilvl w:val="0"/>
                <w:numId w:val="58"/>
              </w:numPr>
              <w:tabs>
                <w:tab w:val="left" w:pos="227"/>
              </w:tabs>
              <w:spacing w:before="3" w:line="235" w:lineRule="auto"/>
              <w:ind w:right="93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planuje i przeprowadza doświadczenie wykazujące wpływ wody na kiełkowanie nasion</w:t>
            </w:r>
          </w:p>
          <w:p w:rsidR="002347A7" w:rsidRPr="00BC02D0" w:rsidRDefault="002347A7" w:rsidP="002347A7">
            <w:pPr>
              <w:numPr>
                <w:ilvl w:val="0"/>
                <w:numId w:val="58"/>
              </w:numPr>
              <w:tabs>
                <w:tab w:val="left" w:pos="227"/>
              </w:tabs>
              <w:spacing w:before="3" w:line="235" w:lineRule="auto"/>
              <w:ind w:right="5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zakłada hodowlę roślin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za pomocą rozmnażania wegetatywnego</w:t>
            </w:r>
          </w:p>
          <w:p w:rsidR="002347A7" w:rsidRPr="00BC02D0" w:rsidRDefault="002347A7" w:rsidP="002347A7">
            <w:pPr>
              <w:spacing w:line="206" w:lineRule="exact"/>
              <w:ind w:left="226" w:right="59"/>
              <w:rPr>
                <w:rFonts w:asciiTheme="minorHAnsi" w:hAnsiTheme="minorHAnsi" w:cstheme="minorHAnsi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obserwuje ją</w:t>
            </w:r>
          </w:p>
        </w:tc>
      </w:tr>
      <w:tr w:rsidR="002347A7" w:rsidRPr="00BC02D0" w:rsidTr="002347A7">
        <w:trPr>
          <w:trHeight w:val="2339"/>
          <w:jc w:val="center"/>
        </w:trPr>
        <w:tc>
          <w:tcPr>
            <w:tcW w:w="624" w:type="dxa"/>
            <w:vMerge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2347A7" w:rsidRPr="00BC02D0" w:rsidRDefault="002347A7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2347A7" w:rsidRPr="00BC02D0" w:rsidRDefault="00213E6A" w:rsidP="002347A7">
            <w:pPr>
              <w:spacing w:before="62" w:line="206" w:lineRule="exact"/>
              <w:ind w:left="56" w:right="-99"/>
              <w:rPr>
                <w:rFonts w:asciiTheme="minorHAnsi" w:hAnsiTheme="minorHAnsi" w:cstheme="minorHAnsi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30</w:t>
            </w:r>
            <w:r w:rsidR="002347A7" w:rsidRPr="00BC02D0">
              <w:rPr>
                <w:rFonts w:asciiTheme="minorHAnsi" w:hAnsiTheme="minorHAnsi" w:cstheme="minorHAnsi"/>
                <w:color w:val="231F20"/>
                <w:sz w:val="17"/>
              </w:rPr>
              <w:t>. Znaczenie</w:t>
            </w:r>
          </w:p>
          <w:p w:rsidR="002347A7" w:rsidRPr="00BC02D0" w:rsidRDefault="002347A7" w:rsidP="002347A7">
            <w:pPr>
              <w:spacing w:before="2" w:line="235" w:lineRule="auto"/>
              <w:ind w:left="313" w:right="-9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przegląd roślin okrytonasiennych</w:t>
            </w:r>
          </w:p>
          <w:p w:rsidR="00213E6A" w:rsidRDefault="00213E6A" w:rsidP="00213E6A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</w:p>
          <w:p w:rsidR="00213E6A" w:rsidRPr="004D7E7A" w:rsidRDefault="00213E6A" w:rsidP="00213E6A">
            <w:pPr>
              <w:ind w:left="55" w:right="305"/>
              <w:rPr>
                <w:rFonts w:asciiTheme="minorHAnsi" w:hAnsiTheme="minorHAnsi" w:cstheme="minorHAnsi"/>
                <w:sz w:val="17"/>
              </w:rPr>
            </w:pPr>
            <w:r w:rsidRPr="004D7E7A">
              <w:rPr>
                <w:rFonts w:asciiTheme="minorHAnsi" w:hAnsiTheme="minorHAnsi" w:cstheme="minorHAnsi"/>
                <w:sz w:val="17"/>
              </w:rPr>
              <w:t>wymagania szczegółowe: II.5.5j</w:t>
            </w:r>
          </w:p>
          <w:p w:rsidR="002347A7" w:rsidRDefault="002347A7" w:rsidP="00BC02D0">
            <w:pPr>
              <w:spacing w:before="70" w:line="235" w:lineRule="auto"/>
              <w:ind w:left="314" w:hanging="258"/>
              <w:rPr>
                <w:rFonts w:asciiTheme="minorHAnsi" w:hAnsiTheme="minorHAnsi" w:cstheme="minorHAnsi"/>
                <w:color w:val="231F20"/>
                <w:sz w:val="17"/>
              </w:rPr>
            </w:pPr>
          </w:p>
          <w:p w:rsidR="00213E6A" w:rsidRDefault="00213E6A" w:rsidP="00BC02D0">
            <w:pPr>
              <w:spacing w:before="70" w:line="235" w:lineRule="auto"/>
              <w:ind w:left="314" w:hanging="258"/>
              <w:rPr>
                <w:rFonts w:asciiTheme="minorHAnsi" w:hAnsiTheme="minorHAnsi" w:cstheme="minorHAnsi"/>
                <w:color w:val="231F20"/>
                <w:sz w:val="17"/>
              </w:rPr>
            </w:pPr>
          </w:p>
          <w:p w:rsidR="00213E6A" w:rsidRPr="00BC02D0" w:rsidRDefault="00213E6A" w:rsidP="00213E6A">
            <w:pPr>
              <w:spacing w:before="70" w:line="235" w:lineRule="auto"/>
              <w:rPr>
                <w:rFonts w:asciiTheme="minorHAnsi" w:hAnsiTheme="minorHAnsi" w:cstheme="minorHAnsi"/>
                <w:color w:val="231F20"/>
                <w:sz w:val="17"/>
              </w:rPr>
            </w:pPr>
            <w:r>
              <w:rPr>
                <w:rFonts w:asciiTheme="minorHAnsi" w:hAnsiTheme="minorHAnsi" w:cstheme="minorHAnsi"/>
                <w:color w:val="231F20"/>
                <w:sz w:val="17"/>
              </w:rPr>
              <w:t>31/32. Podsumowanie i sprawdzian wiadomości.</w:t>
            </w: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BC02D0">
            <w:pPr>
              <w:numPr>
                <w:ilvl w:val="0"/>
                <w:numId w:val="109"/>
              </w:numPr>
              <w:tabs>
                <w:tab w:val="left" w:pos="227"/>
              </w:tabs>
              <w:spacing w:before="65" w:line="235" w:lineRule="auto"/>
              <w:ind w:right="10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wymienia znaczenie roślin okrytonasiennych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przyrodzie</w:t>
            </w:r>
          </w:p>
          <w:p w:rsidR="002347A7" w:rsidRPr="00BC02D0" w:rsidRDefault="002347A7" w:rsidP="002347A7">
            <w:pPr>
              <w:numPr>
                <w:ilvl w:val="0"/>
                <w:numId w:val="109"/>
              </w:numPr>
              <w:tabs>
                <w:tab w:val="left" w:pos="227"/>
              </w:tabs>
              <w:spacing w:before="3" w:line="235" w:lineRule="auto"/>
              <w:ind w:right="5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z pomocą nauczyciela korzysta z klucza</w:t>
            </w:r>
            <w:r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>
              <w:rPr>
                <w:rFonts w:asciiTheme="minorHAnsi" w:hAnsiTheme="minorHAnsi" w:cstheme="minorHAnsi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oznaczania organizmów żyjących w najbliższej okolicy</w:t>
            </w: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7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podaje przykłady znaczenia roślin okrytonasiennych</w:t>
            </w:r>
          </w:p>
          <w:p w:rsidR="002347A7" w:rsidRPr="00BC02D0" w:rsidRDefault="002347A7" w:rsidP="002347A7">
            <w:pPr>
              <w:spacing w:line="204" w:lineRule="exact"/>
              <w:ind w:left="226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dla człowieka</w:t>
            </w:r>
          </w:p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7"/>
              </w:tabs>
              <w:spacing w:before="2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 niewielką pomocą nauczyciela korzysta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 klucza do oznaczania organizmów żyjących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najbliższej okolicy</w:t>
            </w:r>
          </w:p>
          <w:p w:rsidR="002347A7" w:rsidRPr="00BC02D0" w:rsidRDefault="002347A7" w:rsidP="00BC02D0">
            <w:pPr>
              <w:tabs>
                <w:tab w:val="left" w:pos="227"/>
              </w:tabs>
              <w:spacing w:before="70" w:line="235" w:lineRule="auto"/>
              <w:ind w:left="50" w:right="279"/>
              <w:rPr>
                <w:rFonts w:asciiTheme="minorHAnsi" w:hAnsiTheme="minorHAnsi" w:cstheme="minorHAnsi"/>
                <w:color w:val="231F20"/>
                <w:sz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BC02D0">
            <w:pPr>
              <w:numPr>
                <w:ilvl w:val="0"/>
                <w:numId w:val="59"/>
              </w:numPr>
              <w:tabs>
                <w:tab w:val="left" w:pos="226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ocenia znaczenie roślin okrytonasiennych</w:t>
            </w:r>
          </w:p>
          <w:p w:rsidR="002347A7" w:rsidRPr="00BC02D0" w:rsidRDefault="002347A7" w:rsidP="00BC02D0">
            <w:pPr>
              <w:spacing w:line="204" w:lineRule="exact"/>
              <w:ind w:left="2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przyrodzie</w:t>
            </w:r>
          </w:p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6"/>
                <w:tab w:val="left" w:pos="1791"/>
              </w:tabs>
              <w:spacing w:before="2" w:line="235" w:lineRule="auto"/>
              <w:ind w:right="4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na ilustracji pięć gatunków roślin okrytonasiennych występujących w</w:t>
            </w:r>
            <w:r w:rsidRPr="00BC02D0">
              <w:rPr>
                <w:rFonts w:asciiTheme="minorHAnsi" w:hAnsiTheme="minorHAnsi" w:cstheme="minorHAnsi"/>
                <w:color w:val="231F20"/>
                <w:spacing w:val="-7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Polsce</w:t>
            </w:r>
          </w:p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7"/>
                <w:tab w:val="left" w:pos="1791"/>
              </w:tabs>
              <w:spacing w:before="3" w:line="235" w:lineRule="auto"/>
              <w:ind w:right="49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korzysta z prostego klucza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do oznaczania organizmów żyjących w najbliższej okolicy</w:t>
            </w:r>
          </w:p>
        </w:tc>
        <w:tc>
          <w:tcPr>
            <w:tcW w:w="2268" w:type="dxa"/>
            <w:shd w:val="clear" w:color="auto" w:fill="auto"/>
          </w:tcPr>
          <w:p w:rsidR="002347A7" w:rsidRPr="00BC02D0" w:rsidRDefault="002347A7" w:rsidP="00BC02D0">
            <w:pPr>
              <w:numPr>
                <w:ilvl w:val="0"/>
                <w:numId w:val="59"/>
              </w:numPr>
              <w:tabs>
                <w:tab w:val="left" w:pos="226"/>
              </w:tabs>
              <w:spacing w:before="65" w:line="235" w:lineRule="auto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ocenia znaczenie roślin okrytonasiennych</w:t>
            </w:r>
          </w:p>
          <w:p w:rsidR="002347A7" w:rsidRPr="00BC02D0" w:rsidRDefault="002347A7" w:rsidP="00BC02D0">
            <w:pPr>
              <w:spacing w:line="204" w:lineRule="exact"/>
              <w:ind w:left="225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dla człowieka</w:t>
            </w:r>
          </w:p>
          <w:p w:rsidR="002347A7" w:rsidRPr="00BC02D0" w:rsidRDefault="002347A7" w:rsidP="00BC02D0">
            <w:pPr>
              <w:numPr>
                <w:ilvl w:val="0"/>
                <w:numId w:val="59"/>
              </w:numPr>
              <w:tabs>
                <w:tab w:val="left" w:pos="226"/>
              </w:tabs>
              <w:spacing w:before="2" w:line="235" w:lineRule="auto"/>
              <w:ind w:right="100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na ilustracji dziesięć gatunków roślin okrytonasiennych występujących w</w:t>
            </w:r>
            <w:r w:rsidRPr="00BC02D0">
              <w:rPr>
                <w:rFonts w:asciiTheme="minorHAnsi" w:hAnsiTheme="minorHAnsi" w:cstheme="minorHAnsi"/>
                <w:color w:val="231F20"/>
                <w:spacing w:val="-7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Polsce</w:t>
            </w:r>
          </w:p>
          <w:p w:rsidR="002347A7" w:rsidRPr="00BC02D0" w:rsidRDefault="002347A7" w:rsidP="00BC02D0">
            <w:pPr>
              <w:numPr>
                <w:ilvl w:val="0"/>
                <w:numId w:val="59"/>
              </w:numPr>
              <w:tabs>
                <w:tab w:val="left" w:pos="227"/>
              </w:tabs>
              <w:spacing w:line="205" w:lineRule="exact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sprawnie korzysta</w:t>
            </w:r>
            <w:r w:rsidRPr="00BC02D0">
              <w:rPr>
                <w:rFonts w:asciiTheme="minorHAnsi" w:hAnsiTheme="minorHAnsi" w:cstheme="minorHAnsi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z prostego klucza do oznaczania organizmów żyjących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w najbliższej okolicy</w:t>
            </w:r>
          </w:p>
        </w:tc>
        <w:tc>
          <w:tcPr>
            <w:tcW w:w="2279" w:type="dxa"/>
            <w:shd w:val="clear" w:color="auto" w:fill="auto"/>
          </w:tcPr>
          <w:p w:rsidR="002347A7" w:rsidRPr="00BC02D0" w:rsidRDefault="002347A7" w:rsidP="00BC02D0">
            <w:pPr>
              <w:numPr>
                <w:ilvl w:val="0"/>
                <w:numId w:val="59"/>
              </w:numPr>
              <w:tabs>
                <w:tab w:val="left" w:pos="226"/>
              </w:tabs>
              <w:spacing w:before="65" w:line="235" w:lineRule="auto"/>
              <w:ind w:right="277"/>
              <w:rPr>
                <w:rFonts w:asciiTheme="minorHAnsi" w:hAnsiTheme="minorHAnsi" w:cstheme="minorHAnsi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rozpoznaje na ilustracjach dwanaście gatunków roślin okrytonasiennych występujących w</w:t>
            </w:r>
            <w:r w:rsidRPr="00BC02D0">
              <w:rPr>
                <w:rFonts w:asciiTheme="minorHAnsi" w:hAnsiTheme="minorHAnsi" w:cstheme="minorHAnsi"/>
                <w:color w:val="231F20"/>
                <w:spacing w:val="-3"/>
                <w:sz w:val="17"/>
              </w:rPr>
              <w:t xml:space="preserve"> </w:t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Polsce</w:t>
            </w:r>
          </w:p>
          <w:p w:rsidR="002347A7" w:rsidRPr="00BC02D0" w:rsidRDefault="002347A7" w:rsidP="002347A7">
            <w:pPr>
              <w:numPr>
                <w:ilvl w:val="0"/>
                <w:numId w:val="59"/>
              </w:numPr>
              <w:tabs>
                <w:tab w:val="left" w:pos="226"/>
              </w:tabs>
              <w:spacing w:before="3" w:line="235" w:lineRule="auto"/>
              <w:ind w:right="100"/>
              <w:rPr>
                <w:rFonts w:asciiTheme="minorHAnsi" w:hAnsiTheme="minorHAnsi" w:cstheme="minorHAnsi"/>
                <w:color w:val="231F20"/>
                <w:sz w:val="17"/>
              </w:rPr>
            </w:pP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 xml:space="preserve">na dowolnych przykładach wykazuje różnorodność roślin okrytonasiennych </w:t>
            </w:r>
            <w:r>
              <w:rPr>
                <w:rFonts w:asciiTheme="minorHAnsi" w:hAnsiTheme="minorHAnsi" w:cstheme="minorHAnsi"/>
                <w:color w:val="231F20"/>
                <w:sz w:val="17"/>
              </w:rPr>
              <w:br/>
            </w:r>
            <w:r w:rsidRPr="00BC02D0">
              <w:rPr>
                <w:rFonts w:asciiTheme="minorHAnsi" w:hAnsiTheme="minorHAnsi" w:cstheme="minorHAnsi"/>
                <w:color w:val="231F20"/>
                <w:sz w:val="17"/>
              </w:rPr>
              <w:t>i ich znaczenie żywego okazu</w:t>
            </w:r>
          </w:p>
        </w:tc>
      </w:tr>
    </w:tbl>
    <w:p w:rsidR="00BC02D0" w:rsidRDefault="00BC02D0">
      <w:pPr>
        <w:spacing w:line="235" w:lineRule="auto"/>
        <w:rPr>
          <w:rFonts w:asciiTheme="minorHAnsi" w:hAnsiTheme="minorHAnsi" w:cstheme="minorHAnsi"/>
          <w:sz w:val="17"/>
        </w:rPr>
      </w:pPr>
    </w:p>
    <w:p w:rsidR="00BC02D0" w:rsidRPr="0021105E" w:rsidRDefault="00BC02D0" w:rsidP="00EE01F7">
      <w:pPr>
        <w:spacing w:before="15"/>
        <w:ind w:left="142"/>
        <w:rPr>
          <w:rFonts w:asciiTheme="minorHAnsi" w:hAnsiTheme="minorHAnsi" w:cstheme="minorHAnsi"/>
          <w:sz w:val="17"/>
          <w:szCs w:val="17"/>
        </w:rPr>
      </w:pPr>
      <w:r w:rsidRPr="0021105E">
        <w:rPr>
          <w:rFonts w:asciiTheme="minorHAnsi" w:hAnsiTheme="minorHAnsi" w:cstheme="minorHAnsi"/>
          <w:color w:val="231F20"/>
          <w:sz w:val="17"/>
          <w:szCs w:val="17"/>
        </w:rPr>
        <w:t>* Zagadnienia spoza podstawy programowej oznaczono kursywą.</w:t>
      </w:r>
    </w:p>
    <w:sectPr w:rsidR="00BC02D0" w:rsidRPr="0021105E" w:rsidSect="00BC02D0">
      <w:pgSz w:w="15600" w:h="11630" w:orient="landscape"/>
      <w:pgMar w:top="720" w:right="720" w:bottom="720" w:left="720" w:header="708" w:footer="708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umanst521EU-Normal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umanst521EU">
    <w:altName w:val="Humanst521EU"/>
    <w:charset w:val="00"/>
    <w:family w:val="roman"/>
    <w:pitch w:val="variable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wis721BlkCnEU-Italic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749"/>
    <w:multiLevelType w:val="hybridMultilevel"/>
    <w:tmpl w:val="E19A94A4"/>
    <w:lvl w:ilvl="0" w:tplc="C49657C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E50FCD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E06F85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E3668D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6BC6CD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756CE7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608219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79ECAE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AD2964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">
    <w:nsid w:val="00CC46D1"/>
    <w:multiLevelType w:val="hybridMultilevel"/>
    <w:tmpl w:val="2AC2CF76"/>
    <w:lvl w:ilvl="0" w:tplc="94C86BEA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9072F0B0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59AEE0B6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633A4516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DFAA4116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7046C6A8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B60ED010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9D88EC16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8BC81DE0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2">
    <w:nsid w:val="012B6F52"/>
    <w:multiLevelType w:val="hybridMultilevel"/>
    <w:tmpl w:val="B9FEDD54"/>
    <w:lvl w:ilvl="0" w:tplc="6530556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E8240A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74C327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740B98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974C55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950D0E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0DC4B1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D4C42C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76E31D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">
    <w:nsid w:val="02C579FF"/>
    <w:multiLevelType w:val="hybridMultilevel"/>
    <w:tmpl w:val="DBB2DF82"/>
    <w:lvl w:ilvl="0" w:tplc="14B47E2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710127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C5A28E8E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5412C734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B7408894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3D46184E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E8DCD3E0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EE9A0ACE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F362408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4">
    <w:nsid w:val="04920C22"/>
    <w:multiLevelType w:val="hybridMultilevel"/>
    <w:tmpl w:val="54A0D92E"/>
    <w:lvl w:ilvl="0" w:tplc="3E6E68E2">
      <w:numFmt w:val="bullet"/>
      <w:lvlText w:val="•"/>
      <w:lvlJc w:val="left"/>
      <w:pPr>
        <w:ind w:left="226" w:hanging="170"/>
      </w:pPr>
      <w:rPr>
        <w:rFonts w:ascii="Humanst521EU" w:eastAsia="Humanst521EU" w:hAnsi="Humanst521EU" w:cs="Humanst521EU" w:hint="default"/>
        <w:i/>
        <w:color w:val="231F20"/>
        <w:spacing w:val="-16"/>
        <w:w w:val="100"/>
        <w:sz w:val="17"/>
        <w:szCs w:val="17"/>
        <w:lang w:val="en-US" w:eastAsia="en-US" w:bidi="en-US"/>
      </w:rPr>
    </w:lvl>
    <w:lvl w:ilvl="1" w:tplc="382AF052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254C32B8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0C486D34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BCCEA5A8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C00E4EE2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89529B0A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4A96B844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9FF05DDC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5">
    <w:nsid w:val="04FB3138"/>
    <w:multiLevelType w:val="hybridMultilevel"/>
    <w:tmpl w:val="BE403EC2"/>
    <w:lvl w:ilvl="0" w:tplc="024C644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32E1D7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30EA6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638D86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B5ECDC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034FFD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5FC1DD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800C7D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D740CB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">
    <w:nsid w:val="071F546A"/>
    <w:multiLevelType w:val="hybridMultilevel"/>
    <w:tmpl w:val="76562398"/>
    <w:lvl w:ilvl="0" w:tplc="F878DCC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D0A3738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B85C33EC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4F7A7140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17625C2E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B83C7940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2C563992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F7E4B0A0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723C0942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7">
    <w:nsid w:val="0CE318C6"/>
    <w:multiLevelType w:val="hybridMultilevel"/>
    <w:tmpl w:val="110C542C"/>
    <w:lvl w:ilvl="0" w:tplc="8FDEE26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784414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C38B8F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2D2C3B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E38C38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22408E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A6409D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6DAA7E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3D6242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">
    <w:nsid w:val="0E0D3C5F"/>
    <w:multiLevelType w:val="hybridMultilevel"/>
    <w:tmpl w:val="97FE60C0"/>
    <w:lvl w:ilvl="0" w:tplc="34D07C5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360647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7545B0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54AE49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17CBB8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32C8FA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52E708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C02630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280C9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">
    <w:nsid w:val="0F3528C5"/>
    <w:multiLevelType w:val="hybridMultilevel"/>
    <w:tmpl w:val="79F668DA"/>
    <w:lvl w:ilvl="0" w:tplc="CC4866C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D86F30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1BC6FC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910C39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7C8716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D70A3B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95C796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52227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A1829F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">
    <w:nsid w:val="0F47468C"/>
    <w:multiLevelType w:val="hybridMultilevel"/>
    <w:tmpl w:val="602E28D6"/>
    <w:lvl w:ilvl="0" w:tplc="1860824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C6A0AA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F70250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CCA8CD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53E7E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9DEAE6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AACB0B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F480B6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19CF56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">
    <w:nsid w:val="10A12586"/>
    <w:multiLevelType w:val="hybridMultilevel"/>
    <w:tmpl w:val="66880230"/>
    <w:lvl w:ilvl="0" w:tplc="25C67C14">
      <w:numFmt w:val="bullet"/>
      <w:lvlText w:val="•"/>
      <w:lvlJc w:val="left"/>
      <w:pPr>
        <w:ind w:left="226" w:hanging="170"/>
      </w:pPr>
      <w:rPr>
        <w:rFonts w:ascii="Humanst521EU" w:eastAsia="Humanst521EU" w:hAnsi="Humanst521EU" w:cs="Humanst521EU" w:hint="default"/>
        <w:i/>
        <w:color w:val="231F20"/>
        <w:spacing w:val="-16"/>
        <w:w w:val="100"/>
        <w:sz w:val="17"/>
        <w:szCs w:val="17"/>
        <w:lang w:val="en-US" w:eastAsia="en-US" w:bidi="en-US"/>
      </w:rPr>
    </w:lvl>
    <w:lvl w:ilvl="1" w:tplc="A7028D18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77AC7F4C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F076A7B2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CC9AD1F8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9A46D3E8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1FF2ED88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420E986A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8D125620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12">
    <w:nsid w:val="10D73083"/>
    <w:multiLevelType w:val="hybridMultilevel"/>
    <w:tmpl w:val="845EA716"/>
    <w:lvl w:ilvl="0" w:tplc="9B327528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1D1AF8F8">
      <w:numFmt w:val="bullet"/>
      <w:lvlText w:val="•"/>
      <w:lvlJc w:val="left"/>
      <w:pPr>
        <w:ind w:left="300" w:hanging="170"/>
      </w:pPr>
      <w:rPr>
        <w:rFonts w:hint="default"/>
        <w:lang w:val="en-US" w:eastAsia="en-US" w:bidi="en-US"/>
      </w:rPr>
    </w:lvl>
    <w:lvl w:ilvl="2" w:tplc="CF0236AC">
      <w:numFmt w:val="bullet"/>
      <w:lvlText w:val="•"/>
      <w:lvlJc w:val="left"/>
      <w:pPr>
        <w:ind w:left="518" w:hanging="170"/>
      </w:pPr>
      <w:rPr>
        <w:rFonts w:hint="default"/>
        <w:lang w:val="en-US" w:eastAsia="en-US" w:bidi="en-US"/>
      </w:rPr>
    </w:lvl>
    <w:lvl w:ilvl="3" w:tplc="D0A6F590">
      <w:numFmt w:val="bullet"/>
      <w:lvlText w:val="•"/>
      <w:lvlJc w:val="left"/>
      <w:pPr>
        <w:ind w:left="737" w:hanging="170"/>
      </w:pPr>
      <w:rPr>
        <w:rFonts w:hint="default"/>
        <w:lang w:val="en-US" w:eastAsia="en-US" w:bidi="en-US"/>
      </w:rPr>
    </w:lvl>
    <w:lvl w:ilvl="4" w:tplc="30A48A50">
      <w:numFmt w:val="bullet"/>
      <w:lvlText w:val="•"/>
      <w:lvlJc w:val="left"/>
      <w:pPr>
        <w:ind w:left="955" w:hanging="170"/>
      </w:pPr>
      <w:rPr>
        <w:rFonts w:hint="default"/>
        <w:lang w:val="en-US" w:eastAsia="en-US" w:bidi="en-US"/>
      </w:rPr>
    </w:lvl>
    <w:lvl w:ilvl="5" w:tplc="B176A806">
      <w:numFmt w:val="bullet"/>
      <w:lvlText w:val="•"/>
      <w:lvlJc w:val="left"/>
      <w:pPr>
        <w:ind w:left="1174" w:hanging="170"/>
      </w:pPr>
      <w:rPr>
        <w:rFonts w:hint="default"/>
        <w:lang w:val="en-US" w:eastAsia="en-US" w:bidi="en-US"/>
      </w:rPr>
    </w:lvl>
    <w:lvl w:ilvl="6" w:tplc="57F24998">
      <w:numFmt w:val="bullet"/>
      <w:lvlText w:val="•"/>
      <w:lvlJc w:val="left"/>
      <w:pPr>
        <w:ind w:left="1393" w:hanging="170"/>
      </w:pPr>
      <w:rPr>
        <w:rFonts w:hint="default"/>
        <w:lang w:val="en-US" w:eastAsia="en-US" w:bidi="en-US"/>
      </w:rPr>
    </w:lvl>
    <w:lvl w:ilvl="7" w:tplc="BF8A839E">
      <w:numFmt w:val="bullet"/>
      <w:lvlText w:val="•"/>
      <w:lvlJc w:val="left"/>
      <w:pPr>
        <w:ind w:left="1611" w:hanging="170"/>
      </w:pPr>
      <w:rPr>
        <w:rFonts w:hint="default"/>
        <w:lang w:val="en-US" w:eastAsia="en-US" w:bidi="en-US"/>
      </w:rPr>
    </w:lvl>
    <w:lvl w:ilvl="8" w:tplc="EC0C1222">
      <w:numFmt w:val="bullet"/>
      <w:lvlText w:val="•"/>
      <w:lvlJc w:val="left"/>
      <w:pPr>
        <w:ind w:left="1830" w:hanging="170"/>
      </w:pPr>
      <w:rPr>
        <w:rFonts w:hint="default"/>
        <w:lang w:val="en-US" w:eastAsia="en-US" w:bidi="en-US"/>
      </w:rPr>
    </w:lvl>
  </w:abstractNum>
  <w:abstractNum w:abstractNumId="13">
    <w:nsid w:val="122E195E"/>
    <w:multiLevelType w:val="hybridMultilevel"/>
    <w:tmpl w:val="BD8E75C2"/>
    <w:lvl w:ilvl="0" w:tplc="0C70A28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5C0396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D5E4B5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FE271D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0FE1DF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FF248A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6821C5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A8618D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A949F4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">
    <w:nsid w:val="1230697D"/>
    <w:multiLevelType w:val="hybridMultilevel"/>
    <w:tmpl w:val="465CA3F6"/>
    <w:lvl w:ilvl="0" w:tplc="818AE8A2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1FE63D30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A9DAB504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CBCCF852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08BA3FFA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D87C8CA8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8EE45160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373A315A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B23428E8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15">
    <w:nsid w:val="123E1A4D"/>
    <w:multiLevelType w:val="hybridMultilevel"/>
    <w:tmpl w:val="3EEEA3A4"/>
    <w:lvl w:ilvl="0" w:tplc="72D488AE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0B16C344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A460701C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5C2C8F0E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9E5474FA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FF6C9EE4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FEB04B82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376C7E0C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32DEE88E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16">
    <w:nsid w:val="124C14F8"/>
    <w:multiLevelType w:val="hybridMultilevel"/>
    <w:tmpl w:val="587CED24"/>
    <w:lvl w:ilvl="0" w:tplc="421E0116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22E298C8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CBEA4F94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60844366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2C7A9BC6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717E72A4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7AB88128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51EE7B2E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34D89E6C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17">
    <w:nsid w:val="1253272C"/>
    <w:multiLevelType w:val="hybridMultilevel"/>
    <w:tmpl w:val="F8C2F3CC"/>
    <w:lvl w:ilvl="0" w:tplc="8D5C8E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79E52B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08079A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84C93A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9346E0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F26925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F3C1E8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16E322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B4A754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">
    <w:nsid w:val="133E6D4B"/>
    <w:multiLevelType w:val="hybridMultilevel"/>
    <w:tmpl w:val="7910E3C4"/>
    <w:lvl w:ilvl="0" w:tplc="097666A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B20C7F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7B2C1C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D368E8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716A28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E0256E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468019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1E84E1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A48C7A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">
    <w:nsid w:val="133F045E"/>
    <w:multiLevelType w:val="hybridMultilevel"/>
    <w:tmpl w:val="68FAB10C"/>
    <w:lvl w:ilvl="0" w:tplc="C966FFA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FB4D18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444862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DDEDEA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B1C6F9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9BEB02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6F8679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BC64C5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BF454B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">
    <w:nsid w:val="13717FED"/>
    <w:multiLevelType w:val="hybridMultilevel"/>
    <w:tmpl w:val="DFC2D3FA"/>
    <w:lvl w:ilvl="0" w:tplc="DF5A1B6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D4CEDE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6F289F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7084D9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63ABCA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6603FC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1F8388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EF052C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F26AD3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">
    <w:nsid w:val="15243AFC"/>
    <w:multiLevelType w:val="hybridMultilevel"/>
    <w:tmpl w:val="067888D6"/>
    <w:lvl w:ilvl="0" w:tplc="0CF439E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A681772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EE8028FE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1D48A24A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99D2BB7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1A82623E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7C26489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A75E6CC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41C0AED8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22">
    <w:nsid w:val="15411444"/>
    <w:multiLevelType w:val="hybridMultilevel"/>
    <w:tmpl w:val="32E4B31A"/>
    <w:lvl w:ilvl="0" w:tplc="706428E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2625712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B93E38F0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DA0EE50A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5EFA131E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B8C603D6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7102DABC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D6A63D72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C5D2B48A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23">
    <w:nsid w:val="199A67DE"/>
    <w:multiLevelType w:val="hybridMultilevel"/>
    <w:tmpl w:val="FFACEEC2"/>
    <w:lvl w:ilvl="0" w:tplc="4DD8B61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B3E827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3806B0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92F12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B6AB15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EA2139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E7AAC0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75E2A6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CA05EF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4">
    <w:nsid w:val="1CD25F0C"/>
    <w:multiLevelType w:val="hybridMultilevel"/>
    <w:tmpl w:val="3D6A5CEA"/>
    <w:lvl w:ilvl="0" w:tplc="FFB09BB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C789BE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E88609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AA08EA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2985CA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FD0B0C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D2846B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F5C5B5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5626E4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5">
    <w:nsid w:val="1D7B37E7"/>
    <w:multiLevelType w:val="hybridMultilevel"/>
    <w:tmpl w:val="9B58ED86"/>
    <w:lvl w:ilvl="0" w:tplc="DA326EF6">
      <w:numFmt w:val="bullet"/>
      <w:lvlText w:val="•"/>
      <w:lvlJc w:val="left"/>
      <w:pPr>
        <w:ind w:left="225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39942F2E">
      <w:numFmt w:val="bullet"/>
      <w:lvlText w:val="•"/>
      <w:lvlJc w:val="left"/>
      <w:pPr>
        <w:ind w:left="328" w:hanging="170"/>
      </w:pPr>
      <w:rPr>
        <w:rFonts w:hint="default"/>
        <w:lang w:val="en-US" w:eastAsia="en-US" w:bidi="en-US"/>
      </w:rPr>
    </w:lvl>
    <w:lvl w:ilvl="2" w:tplc="4EEE8720">
      <w:numFmt w:val="bullet"/>
      <w:lvlText w:val="•"/>
      <w:lvlJc w:val="left"/>
      <w:pPr>
        <w:ind w:left="436" w:hanging="170"/>
      </w:pPr>
      <w:rPr>
        <w:rFonts w:hint="default"/>
        <w:lang w:val="en-US" w:eastAsia="en-US" w:bidi="en-US"/>
      </w:rPr>
    </w:lvl>
    <w:lvl w:ilvl="3" w:tplc="5DC49416">
      <w:numFmt w:val="bullet"/>
      <w:lvlText w:val="•"/>
      <w:lvlJc w:val="left"/>
      <w:pPr>
        <w:ind w:left="545" w:hanging="170"/>
      </w:pPr>
      <w:rPr>
        <w:rFonts w:hint="default"/>
        <w:lang w:val="en-US" w:eastAsia="en-US" w:bidi="en-US"/>
      </w:rPr>
    </w:lvl>
    <w:lvl w:ilvl="4" w:tplc="9E9662F4">
      <w:numFmt w:val="bullet"/>
      <w:lvlText w:val="•"/>
      <w:lvlJc w:val="left"/>
      <w:pPr>
        <w:ind w:left="653" w:hanging="170"/>
      </w:pPr>
      <w:rPr>
        <w:rFonts w:hint="default"/>
        <w:lang w:val="en-US" w:eastAsia="en-US" w:bidi="en-US"/>
      </w:rPr>
    </w:lvl>
    <w:lvl w:ilvl="5" w:tplc="9DD0C976">
      <w:numFmt w:val="bullet"/>
      <w:lvlText w:val="•"/>
      <w:lvlJc w:val="left"/>
      <w:pPr>
        <w:ind w:left="761" w:hanging="170"/>
      </w:pPr>
      <w:rPr>
        <w:rFonts w:hint="default"/>
        <w:lang w:val="en-US" w:eastAsia="en-US" w:bidi="en-US"/>
      </w:rPr>
    </w:lvl>
    <w:lvl w:ilvl="6" w:tplc="5372A372">
      <w:numFmt w:val="bullet"/>
      <w:lvlText w:val="•"/>
      <w:lvlJc w:val="left"/>
      <w:pPr>
        <w:ind w:left="870" w:hanging="170"/>
      </w:pPr>
      <w:rPr>
        <w:rFonts w:hint="default"/>
        <w:lang w:val="en-US" w:eastAsia="en-US" w:bidi="en-US"/>
      </w:rPr>
    </w:lvl>
    <w:lvl w:ilvl="7" w:tplc="FD344F32">
      <w:numFmt w:val="bullet"/>
      <w:lvlText w:val="•"/>
      <w:lvlJc w:val="left"/>
      <w:pPr>
        <w:ind w:left="978" w:hanging="170"/>
      </w:pPr>
      <w:rPr>
        <w:rFonts w:hint="default"/>
        <w:lang w:val="en-US" w:eastAsia="en-US" w:bidi="en-US"/>
      </w:rPr>
    </w:lvl>
    <w:lvl w:ilvl="8" w:tplc="A5146416">
      <w:numFmt w:val="bullet"/>
      <w:lvlText w:val="•"/>
      <w:lvlJc w:val="left"/>
      <w:pPr>
        <w:ind w:left="1087" w:hanging="170"/>
      </w:pPr>
      <w:rPr>
        <w:rFonts w:hint="default"/>
        <w:lang w:val="en-US" w:eastAsia="en-US" w:bidi="en-US"/>
      </w:rPr>
    </w:lvl>
  </w:abstractNum>
  <w:abstractNum w:abstractNumId="26">
    <w:nsid w:val="1DCF3A76"/>
    <w:multiLevelType w:val="hybridMultilevel"/>
    <w:tmpl w:val="26166E92"/>
    <w:lvl w:ilvl="0" w:tplc="715A0C9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9A0BF1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4BA599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CF436D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7904AF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796460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A7E139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73AFF1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E00F3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7">
    <w:nsid w:val="1F0C53CF"/>
    <w:multiLevelType w:val="hybridMultilevel"/>
    <w:tmpl w:val="0062EBA6"/>
    <w:lvl w:ilvl="0" w:tplc="06CE7B4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13E668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718184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8CAACA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B72059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CA2886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3E291D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D566E2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D040CE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8">
    <w:nsid w:val="1F250082"/>
    <w:multiLevelType w:val="hybridMultilevel"/>
    <w:tmpl w:val="685C10A4"/>
    <w:lvl w:ilvl="0" w:tplc="B470D33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388EFD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6966AE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0A485C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6CC8D8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426766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19835F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EE685E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A34C4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9">
    <w:nsid w:val="21F01DC6"/>
    <w:multiLevelType w:val="hybridMultilevel"/>
    <w:tmpl w:val="D8DABB72"/>
    <w:lvl w:ilvl="0" w:tplc="971C8E2A">
      <w:numFmt w:val="bullet"/>
      <w:lvlText w:val="•"/>
      <w:lvlJc w:val="left"/>
      <w:pPr>
        <w:ind w:left="224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852ED562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C6F2EC96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FFB086DA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E19834F2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820A5F5A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5F0839E2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072A4F4E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D20CB8AA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30">
    <w:nsid w:val="225A12E5"/>
    <w:multiLevelType w:val="hybridMultilevel"/>
    <w:tmpl w:val="394EE558"/>
    <w:lvl w:ilvl="0" w:tplc="F61054D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4041BB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3202EF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02E6FA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B22DB5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292443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57E43F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CC2B1B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9E432D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1">
    <w:nsid w:val="23547C7F"/>
    <w:multiLevelType w:val="hybridMultilevel"/>
    <w:tmpl w:val="BCEC5942"/>
    <w:lvl w:ilvl="0" w:tplc="C64006B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136AEA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A9E7F0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B322CC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512793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9F60F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524FA5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A7443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BBECB5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2">
    <w:nsid w:val="243F49E0"/>
    <w:multiLevelType w:val="hybridMultilevel"/>
    <w:tmpl w:val="D6E8262E"/>
    <w:lvl w:ilvl="0" w:tplc="2A98654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AC65BA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A160B0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9C054A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43EFB7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F24C3D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DC2DE8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2FA158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91212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3">
    <w:nsid w:val="264309CE"/>
    <w:multiLevelType w:val="hybridMultilevel"/>
    <w:tmpl w:val="9758730C"/>
    <w:lvl w:ilvl="0" w:tplc="074AE3D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3BA8B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4E2598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158DA4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3CCA15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FE01C7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2E048F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B06276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F36CE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4">
    <w:nsid w:val="277735A2"/>
    <w:multiLevelType w:val="hybridMultilevel"/>
    <w:tmpl w:val="753E4CE8"/>
    <w:lvl w:ilvl="0" w:tplc="AD74C9B0">
      <w:numFmt w:val="bullet"/>
      <w:lvlText w:val="•"/>
      <w:lvlJc w:val="left"/>
      <w:pPr>
        <w:ind w:left="224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F208AC38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51C2D35E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3B12B004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1018C2A6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CB8EC260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66F8C3D8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CC42BA7E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072A457C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35">
    <w:nsid w:val="27D37AC8"/>
    <w:multiLevelType w:val="hybridMultilevel"/>
    <w:tmpl w:val="19BA662C"/>
    <w:lvl w:ilvl="0" w:tplc="17567BF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E5EFE7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21A5AF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C3EC1E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AA2DA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A7A902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7829BE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98C044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C84F37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6">
    <w:nsid w:val="28306598"/>
    <w:multiLevelType w:val="hybridMultilevel"/>
    <w:tmpl w:val="86AAA61E"/>
    <w:lvl w:ilvl="0" w:tplc="56B23D7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794825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696ED9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A387CE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244FCE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0FA5AA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C4C329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55C548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ED4D4A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7">
    <w:nsid w:val="29251B8C"/>
    <w:multiLevelType w:val="hybridMultilevel"/>
    <w:tmpl w:val="FFF02ACA"/>
    <w:lvl w:ilvl="0" w:tplc="D8E694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02ABFD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5B27CE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D22A28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3EC972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34442D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CB4948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55A3BA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606B22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8">
    <w:nsid w:val="29F1431C"/>
    <w:multiLevelType w:val="hybridMultilevel"/>
    <w:tmpl w:val="85A81266"/>
    <w:lvl w:ilvl="0" w:tplc="5192C73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6F48A3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15A0DC58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C23297AE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84BED04A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3DC41AE2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9B50FC66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72A0C93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A329E6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39">
    <w:nsid w:val="2A6E7C35"/>
    <w:multiLevelType w:val="hybridMultilevel"/>
    <w:tmpl w:val="8E8C3C7A"/>
    <w:lvl w:ilvl="0" w:tplc="6EFA0BF0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74A8CC9E">
      <w:numFmt w:val="bullet"/>
      <w:lvlText w:val="•"/>
      <w:lvlJc w:val="left"/>
      <w:pPr>
        <w:ind w:left="300" w:hanging="170"/>
      </w:pPr>
      <w:rPr>
        <w:rFonts w:hint="default"/>
        <w:lang w:val="en-US" w:eastAsia="en-US" w:bidi="en-US"/>
      </w:rPr>
    </w:lvl>
    <w:lvl w:ilvl="2" w:tplc="74E25C40">
      <w:numFmt w:val="bullet"/>
      <w:lvlText w:val="•"/>
      <w:lvlJc w:val="left"/>
      <w:pPr>
        <w:ind w:left="518" w:hanging="170"/>
      </w:pPr>
      <w:rPr>
        <w:rFonts w:hint="default"/>
        <w:lang w:val="en-US" w:eastAsia="en-US" w:bidi="en-US"/>
      </w:rPr>
    </w:lvl>
    <w:lvl w:ilvl="3" w:tplc="7A5A374A">
      <w:numFmt w:val="bullet"/>
      <w:lvlText w:val="•"/>
      <w:lvlJc w:val="left"/>
      <w:pPr>
        <w:ind w:left="737" w:hanging="170"/>
      </w:pPr>
      <w:rPr>
        <w:rFonts w:hint="default"/>
        <w:lang w:val="en-US" w:eastAsia="en-US" w:bidi="en-US"/>
      </w:rPr>
    </w:lvl>
    <w:lvl w:ilvl="4" w:tplc="9A24BF92">
      <w:numFmt w:val="bullet"/>
      <w:lvlText w:val="•"/>
      <w:lvlJc w:val="left"/>
      <w:pPr>
        <w:ind w:left="955" w:hanging="170"/>
      </w:pPr>
      <w:rPr>
        <w:rFonts w:hint="default"/>
        <w:lang w:val="en-US" w:eastAsia="en-US" w:bidi="en-US"/>
      </w:rPr>
    </w:lvl>
    <w:lvl w:ilvl="5" w:tplc="F01601DC">
      <w:numFmt w:val="bullet"/>
      <w:lvlText w:val="•"/>
      <w:lvlJc w:val="left"/>
      <w:pPr>
        <w:ind w:left="1174" w:hanging="170"/>
      </w:pPr>
      <w:rPr>
        <w:rFonts w:hint="default"/>
        <w:lang w:val="en-US" w:eastAsia="en-US" w:bidi="en-US"/>
      </w:rPr>
    </w:lvl>
    <w:lvl w:ilvl="6" w:tplc="CBA04EF0">
      <w:numFmt w:val="bullet"/>
      <w:lvlText w:val="•"/>
      <w:lvlJc w:val="left"/>
      <w:pPr>
        <w:ind w:left="1393" w:hanging="170"/>
      </w:pPr>
      <w:rPr>
        <w:rFonts w:hint="default"/>
        <w:lang w:val="en-US" w:eastAsia="en-US" w:bidi="en-US"/>
      </w:rPr>
    </w:lvl>
    <w:lvl w:ilvl="7" w:tplc="DFB0E878">
      <w:numFmt w:val="bullet"/>
      <w:lvlText w:val="•"/>
      <w:lvlJc w:val="left"/>
      <w:pPr>
        <w:ind w:left="1611" w:hanging="170"/>
      </w:pPr>
      <w:rPr>
        <w:rFonts w:hint="default"/>
        <w:lang w:val="en-US" w:eastAsia="en-US" w:bidi="en-US"/>
      </w:rPr>
    </w:lvl>
    <w:lvl w:ilvl="8" w:tplc="CE6A4F7E">
      <w:numFmt w:val="bullet"/>
      <w:lvlText w:val="•"/>
      <w:lvlJc w:val="left"/>
      <w:pPr>
        <w:ind w:left="1830" w:hanging="170"/>
      </w:pPr>
      <w:rPr>
        <w:rFonts w:hint="default"/>
        <w:lang w:val="en-US" w:eastAsia="en-US" w:bidi="en-US"/>
      </w:rPr>
    </w:lvl>
  </w:abstractNum>
  <w:abstractNum w:abstractNumId="40">
    <w:nsid w:val="2ABA5BF3"/>
    <w:multiLevelType w:val="hybridMultilevel"/>
    <w:tmpl w:val="920ECCFA"/>
    <w:lvl w:ilvl="0" w:tplc="142067D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F868790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26305B96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24949DC2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98268EF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F52AEC0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339EA132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73006BA2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A107032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41">
    <w:nsid w:val="2AED0CF4"/>
    <w:multiLevelType w:val="hybridMultilevel"/>
    <w:tmpl w:val="179CFAB0"/>
    <w:lvl w:ilvl="0" w:tplc="E0082CF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D12921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FC666C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7B6A25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A0C366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A5A03A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9C04A0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F545CC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0EA3BC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2">
    <w:nsid w:val="2C0B4C42"/>
    <w:multiLevelType w:val="hybridMultilevel"/>
    <w:tmpl w:val="92B47CD6"/>
    <w:lvl w:ilvl="0" w:tplc="A20C216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69879D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6D06EE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CDAEDC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3B4D55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446D8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39C925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B40B8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9202F5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3">
    <w:nsid w:val="2D0E1FF9"/>
    <w:multiLevelType w:val="hybridMultilevel"/>
    <w:tmpl w:val="8098EBA2"/>
    <w:lvl w:ilvl="0" w:tplc="4B14CF3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4D40EA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B2C884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4A2219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D08000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83C7F2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A4C183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3CCC40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80AB91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4">
    <w:nsid w:val="2EBD39A6"/>
    <w:multiLevelType w:val="hybridMultilevel"/>
    <w:tmpl w:val="A2B477DA"/>
    <w:lvl w:ilvl="0" w:tplc="579454BE">
      <w:numFmt w:val="bullet"/>
      <w:lvlText w:val="•"/>
      <w:lvlJc w:val="left"/>
      <w:pPr>
        <w:ind w:left="225" w:hanging="170"/>
      </w:pPr>
      <w:rPr>
        <w:rFonts w:ascii="Humanst521EU" w:eastAsia="Humanst521EU" w:hAnsi="Humanst521EU" w:cs="Humanst521EU" w:hint="default"/>
        <w:i/>
        <w:color w:val="231F20"/>
        <w:spacing w:val="-16"/>
        <w:w w:val="100"/>
        <w:sz w:val="17"/>
        <w:szCs w:val="17"/>
        <w:lang w:val="en-US" w:eastAsia="en-US" w:bidi="en-US"/>
      </w:rPr>
    </w:lvl>
    <w:lvl w:ilvl="1" w:tplc="69185458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2E68DA5C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B532D572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2B12D73C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9F62FE00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0B32D7DA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75E67E88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C31C9F40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45">
    <w:nsid w:val="31DB498D"/>
    <w:multiLevelType w:val="hybridMultilevel"/>
    <w:tmpl w:val="B95238BE"/>
    <w:lvl w:ilvl="0" w:tplc="4F82C33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566FFF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726013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5F83AD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A84C8F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DDAA65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E5CE19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98CAC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9923AE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6">
    <w:nsid w:val="32826635"/>
    <w:multiLevelType w:val="hybridMultilevel"/>
    <w:tmpl w:val="AEEE725C"/>
    <w:lvl w:ilvl="0" w:tplc="B752414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BD8C01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9D89A2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98C877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760384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41E008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6E8D29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FF0C1B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E48484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7">
    <w:nsid w:val="32925485"/>
    <w:multiLevelType w:val="hybridMultilevel"/>
    <w:tmpl w:val="65700FD6"/>
    <w:lvl w:ilvl="0" w:tplc="E9A28F2E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5DF60FD6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055C01CE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821E18D8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5DD64FAC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D5EC7508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2514D0BE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AB36BA06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1FB6F5E0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48">
    <w:nsid w:val="364D5AB8"/>
    <w:multiLevelType w:val="hybridMultilevel"/>
    <w:tmpl w:val="0AF25834"/>
    <w:lvl w:ilvl="0" w:tplc="23DE84A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FD4F5A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54A43C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7042FB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3E65CA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F08A4C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D3C479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48A65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7146B3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9">
    <w:nsid w:val="37E4582D"/>
    <w:multiLevelType w:val="hybridMultilevel"/>
    <w:tmpl w:val="09E60C2A"/>
    <w:lvl w:ilvl="0" w:tplc="E3667AA8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1040EE7A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417C7CC6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48A8C090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E98C6702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3CD87440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4DAC4C2E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0986D848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CE2289AC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50">
    <w:nsid w:val="3A575CDA"/>
    <w:multiLevelType w:val="hybridMultilevel"/>
    <w:tmpl w:val="CE226DA6"/>
    <w:lvl w:ilvl="0" w:tplc="0A20EE4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D64D26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8E8D5C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44E2BB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F04577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1BC014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156EF4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97A00A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27E830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1">
    <w:nsid w:val="3AB8645C"/>
    <w:multiLevelType w:val="hybridMultilevel"/>
    <w:tmpl w:val="E0BC303C"/>
    <w:lvl w:ilvl="0" w:tplc="F09C2FD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40AFAE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4C211D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4E81A9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01EF64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876D9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5381B7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27A107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70C6BF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2">
    <w:nsid w:val="3AFB7E32"/>
    <w:multiLevelType w:val="hybridMultilevel"/>
    <w:tmpl w:val="110A213E"/>
    <w:lvl w:ilvl="0" w:tplc="9CDC37B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82CA8D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CAAC5C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DC6C45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1EEFB5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25CF3E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2C4623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A680AC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1444BF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3">
    <w:nsid w:val="3C9C6B4A"/>
    <w:multiLevelType w:val="hybridMultilevel"/>
    <w:tmpl w:val="85A0C8AC"/>
    <w:lvl w:ilvl="0" w:tplc="FC86691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E96F8A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C3A6DA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678771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DBA90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9CA47E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3CC46B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B1842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2F80AD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4">
    <w:nsid w:val="3D3C7421"/>
    <w:multiLevelType w:val="hybridMultilevel"/>
    <w:tmpl w:val="F210E4D0"/>
    <w:lvl w:ilvl="0" w:tplc="9FE228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C6AEAF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A3C872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D083A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5A00F7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304BA1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D66822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556408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8C2056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5">
    <w:nsid w:val="3D593AFD"/>
    <w:multiLevelType w:val="hybridMultilevel"/>
    <w:tmpl w:val="7D4A0808"/>
    <w:lvl w:ilvl="0" w:tplc="81645BE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0E0082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73A5C4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BAEE2F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4DE21C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29E14C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B1E9BE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F9C3DF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32426C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6">
    <w:nsid w:val="3EFE6856"/>
    <w:multiLevelType w:val="hybridMultilevel"/>
    <w:tmpl w:val="EF6EF414"/>
    <w:lvl w:ilvl="0" w:tplc="5B9ABC0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8A2073C">
      <w:numFmt w:val="bullet"/>
      <w:lvlText w:val="•"/>
      <w:lvlJc w:val="left"/>
      <w:pPr>
        <w:ind w:left="360" w:hanging="170"/>
      </w:pPr>
      <w:rPr>
        <w:rFonts w:hint="default"/>
      </w:rPr>
    </w:lvl>
    <w:lvl w:ilvl="2" w:tplc="0158C3C0">
      <w:numFmt w:val="bullet"/>
      <w:lvlText w:val="•"/>
      <w:lvlJc w:val="left"/>
      <w:pPr>
        <w:ind w:left="570" w:hanging="170"/>
      </w:pPr>
      <w:rPr>
        <w:rFonts w:hint="default"/>
      </w:rPr>
    </w:lvl>
    <w:lvl w:ilvl="3" w:tplc="334EC626">
      <w:numFmt w:val="bullet"/>
      <w:lvlText w:val="•"/>
      <w:lvlJc w:val="left"/>
      <w:pPr>
        <w:ind w:left="781" w:hanging="170"/>
      </w:pPr>
      <w:rPr>
        <w:rFonts w:hint="default"/>
      </w:rPr>
    </w:lvl>
    <w:lvl w:ilvl="4" w:tplc="4ACE34CC">
      <w:numFmt w:val="bullet"/>
      <w:lvlText w:val="•"/>
      <w:lvlJc w:val="left"/>
      <w:pPr>
        <w:ind w:left="992" w:hanging="170"/>
      </w:pPr>
      <w:rPr>
        <w:rFonts w:hint="default"/>
      </w:rPr>
    </w:lvl>
    <w:lvl w:ilvl="5" w:tplc="C190306A">
      <w:numFmt w:val="bullet"/>
      <w:lvlText w:val="•"/>
      <w:lvlJc w:val="left"/>
      <w:pPr>
        <w:ind w:left="1203" w:hanging="170"/>
      </w:pPr>
      <w:rPr>
        <w:rFonts w:hint="default"/>
      </w:rPr>
    </w:lvl>
    <w:lvl w:ilvl="6" w:tplc="BE56A20E">
      <w:numFmt w:val="bullet"/>
      <w:lvlText w:val="•"/>
      <w:lvlJc w:val="left"/>
      <w:pPr>
        <w:ind w:left="1414" w:hanging="170"/>
      </w:pPr>
      <w:rPr>
        <w:rFonts w:hint="default"/>
      </w:rPr>
    </w:lvl>
    <w:lvl w:ilvl="7" w:tplc="A60C9786">
      <w:numFmt w:val="bullet"/>
      <w:lvlText w:val="•"/>
      <w:lvlJc w:val="left"/>
      <w:pPr>
        <w:ind w:left="1625" w:hanging="170"/>
      </w:pPr>
      <w:rPr>
        <w:rFonts w:hint="default"/>
      </w:rPr>
    </w:lvl>
    <w:lvl w:ilvl="8" w:tplc="9B50C0B8">
      <w:numFmt w:val="bullet"/>
      <w:lvlText w:val="•"/>
      <w:lvlJc w:val="left"/>
      <w:pPr>
        <w:ind w:left="1836" w:hanging="170"/>
      </w:pPr>
      <w:rPr>
        <w:rFonts w:hint="default"/>
      </w:rPr>
    </w:lvl>
  </w:abstractNum>
  <w:abstractNum w:abstractNumId="57">
    <w:nsid w:val="3F6373A1"/>
    <w:multiLevelType w:val="hybridMultilevel"/>
    <w:tmpl w:val="4EAA4740"/>
    <w:lvl w:ilvl="0" w:tplc="BE1CC8FE">
      <w:numFmt w:val="bullet"/>
      <w:lvlText w:val="•"/>
      <w:lvlJc w:val="left"/>
      <w:pPr>
        <w:ind w:left="225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5E820408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1830505A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20CA5A5A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A90A6BBC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73F60DC2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49DE5266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95681A62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7E0E792C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58">
    <w:nsid w:val="3FD6316E"/>
    <w:multiLevelType w:val="hybridMultilevel"/>
    <w:tmpl w:val="14822CB0"/>
    <w:lvl w:ilvl="0" w:tplc="AEAEB44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7A005E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9BA9E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BB66A2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F4C496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480A00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3CAAD3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4F0C60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270E90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9">
    <w:nsid w:val="40233FD3"/>
    <w:multiLevelType w:val="hybridMultilevel"/>
    <w:tmpl w:val="8FE4A416"/>
    <w:lvl w:ilvl="0" w:tplc="82C2CBF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67EDDD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A8C375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162C42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480488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A382F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2EE933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9FA107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8B893F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0">
    <w:nsid w:val="403B5C71"/>
    <w:multiLevelType w:val="hybridMultilevel"/>
    <w:tmpl w:val="39EEC190"/>
    <w:lvl w:ilvl="0" w:tplc="5650A5E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BD2EBD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70C9E0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4D890E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13E04E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E8A084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2CAFC8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C80328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03EC30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1">
    <w:nsid w:val="40506EB7"/>
    <w:multiLevelType w:val="hybridMultilevel"/>
    <w:tmpl w:val="514A1536"/>
    <w:lvl w:ilvl="0" w:tplc="3B7A489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AB2D13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4A2CB0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39CD70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B6A209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39E56B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27EE32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528C81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EEC72A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2">
    <w:nsid w:val="40BB09BB"/>
    <w:multiLevelType w:val="hybridMultilevel"/>
    <w:tmpl w:val="02AE2B96"/>
    <w:lvl w:ilvl="0" w:tplc="5DEA392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BD2D09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10C653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6D8D0F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D020C4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F3ECCA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690D12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0EEF64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F90CB7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3">
    <w:nsid w:val="425A38C7"/>
    <w:multiLevelType w:val="hybridMultilevel"/>
    <w:tmpl w:val="F86040D4"/>
    <w:lvl w:ilvl="0" w:tplc="5A0024DA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3952777A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0FA0E78A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3DFEA0B8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27A8DFE2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6A64FB80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F2D6ABE6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21CCE97E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284092BA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64">
    <w:nsid w:val="45174693"/>
    <w:multiLevelType w:val="hybridMultilevel"/>
    <w:tmpl w:val="6E7E6A84"/>
    <w:lvl w:ilvl="0" w:tplc="D02A81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68EEC5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BE8AC9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B40CE6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472DB6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D727BD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FC4F30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CBA44D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22CCD2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5">
    <w:nsid w:val="45C8537C"/>
    <w:multiLevelType w:val="hybridMultilevel"/>
    <w:tmpl w:val="E61E8ACC"/>
    <w:lvl w:ilvl="0" w:tplc="295E518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FF0458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38E609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C22723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E56913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4EA88C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572D3B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D643B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0DAA27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6">
    <w:nsid w:val="45D37620"/>
    <w:multiLevelType w:val="hybridMultilevel"/>
    <w:tmpl w:val="EFE83828"/>
    <w:lvl w:ilvl="0" w:tplc="D526D34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BDEAB4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FC2A1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9BA1E5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C1276F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4F8E8C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18EABD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A242DF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53E53D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7">
    <w:nsid w:val="46377404"/>
    <w:multiLevelType w:val="hybridMultilevel"/>
    <w:tmpl w:val="079409FA"/>
    <w:lvl w:ilvl="0" w:tplc="FB6CF008">
      <w:numFmt w:val="bullet"/>
      <w:lvlText w:val="•"/>
      <w:lvlJc w:val="left"/>
      <w:pPr>
        <w:ind w:left="225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01B4D946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DAD0015C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79E0E308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27705ACC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CF601ADE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30E4E284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61C8A470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CBFAF0A8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68">
    <w:nsid w:val="47A3747C"/>
    <w:multiLevelType w:val="hybridMultilevel"/>
    <w:tmpl w:val="1D78DFF0"/>
    <w:lvl w:ilvl="0" w:tplc="9896579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E529F4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3D079E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7106BD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562CCB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960E72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614B2A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5180CB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E70AE7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9">
    <w:nsid w:val="49A4668D"/>
    <w:multiLevelType w:val="hybridMultilevel"/>
    <w:tmpl w:val="DE4CA97C"/>
    <w:lvl w:ilvl="0" w:tplc="79FE845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292A56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C5ED8B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CFADDB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AA237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FE6271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B04B59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B1E089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C92BC5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0">
    <w:nsid w:val="4ABE2195"/>
    <w:multiLevelType w:val="hybridMultilevel"/>
    <w:tmpl w:val="0BD4129A"/>
    <w:lvl w:ilvl="0" w:tplc="13B695F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E4461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C8C731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76A5A3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218682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14C04B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6728C7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5868BD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21CB35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1">
    <w:nsid w:val="4C7F70DD"/>
    <w:multiLevelType w:val="hybridMultilevel"/>
    <w:tmpl w:val="61F2D644"/>
    <w:lvl w:ilvl="0" w:tplc="7214E3E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B3AFAC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EC8CAA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6F0F86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5E6AFF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B528D1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1A0366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F12CE6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BA8D0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2">
    <w:nsid w:val="4FD602C6"/>
    <w:multiLevelType w:val="hybridMultilevel"/>
    <w:tmpl w:val="1FCA03D2"/>
    <w:lvl w:ilvl="0" w:tplc="CB5E739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816216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2001DC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1369B8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85A71D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65A385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50A31B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C22966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92EA1E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3">
    <w:nsid w:val="51E502EF"/>
    <w:multiLevelType w:val="hybridMultilevel"/>
    <w:tmpl w:val="5B1CA4DC"/>
    <w:lvl w:ilvl="0" w:tplc="244275D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5C498B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0767C2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F4A8D7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1B2846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F1C3AF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024DE2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9D837D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83A922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4">
    <w:nsid w:val="52041AEA"/>
    <w:multiLevelType w:val="hybridMultilevel"/>
    <w:tmpl w:val="628ADB04"/>
    <w:lvl w:ilvl="0" w:tplc="EAFC8E0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950411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2B4E4C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16EFA0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79A092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C1E193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35022C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730691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CF8AB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5">
    <w:nsid w:val="52473D0A"/>
    <w:multiLevelType w:val="hybridMultilevel"/>
    <w:tmpl w:val="F1923202"/>
    <w:lvl w:ilvl="0" w:tplc="E5AECF8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48A35A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95AEA0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1B4621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65C1E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4DA52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F42D5E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066D8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0F0F26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6">
    <w:nsid w:val="52DA4CEF"/>
    <w:multiLevelType w:val="hybridMultilevel"/>
    <w:tmpl w:val="89C4AB38"/>
    <w:lvl w:ilvl="0" w:tplc="0BBEDE4C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B44677B2">
      <w:numFmt w:val="bullet"/>
      <w:lvlText w:val="•"/>
      <w:lvlJc w:val="left"/>
      <w:pPr>
        <w:ind w:left="300" w:hanging="170"/>
      </w:pPr>
      <w:rPr>
        <w:rFonts w:hint="default"/>
        <w:lang w:val="en-US" w:eastAsia="en-US" w:bidi="en-US"/>
      </w:rPr>
    </w:lvl>
    <w:lvl w:ilvl="2" w:tplc="68841EA8">
      <w:numFmt w:val="bullet"/>
      <w:lvlText w:val="•"/>
      <w:lvlJc w:val="left"/>
      <w:pPr>
        <w:ind w:left="518" w:hanging="170"/>
      </w:pPr>
      <w:rPr>
        <w:rFonts w:hint="default"/>
        <w:lang w:val="en-US" w:eastAsia="en-US" w:bidi="en-US"/>
      </w:rPr>
    </w:lvl>
    <w:lvl w:ilvl="3" w:tplc="69788672">
      <w:numFmt w:val="bullet"/>
      <w:lvlText w:val="•"/>
      <w:lvlJc w:val="left"/>
      <w:pPr>
        <w:ind w:left="737" w:hanging="170"/>
      </w:pPr>
      <w:rPr>
        <w:rFonts w:hint="default"/>
        <w:lang w:val="en-US" w:eastAsia="en-US" w:bidi="en-US"/>
      </w:rPr>
    </w:lvl>
    <w:lvl w:ilvl="4" w:tplc="6E0C2EC6">
      <w:numFmt w:val="bullet"/>
      <w:lvlText w:val="•"/>
      <w:lvlJc w:val="left"/>
      <w:pPr>
        <w:ind w:left="955" w:hanging="170"/>
      </w:pPr>
      <w:rPr>
        <w:rFonts w:hint="default"/>
        <w:lang w:val="en-US" w:eastAsia="en-US" w:bidi="en-US"/>
      </w:rPr>
    </w:lvl>
    <w:lvl w:ilvl="5" w:tplc="EA1A88BA">
      <w:numFmt w:val="bullet"/>
      <w:lvlText w:val="•"/>
      <w:lvlJc w:val="left"/>
      <w:pPr>
        <w:ind w:left="1174" w:hanging="170"/>
      </w:pPr>
      <w:rPr>
        <w:rFonts w:hint="default"/>
        <w:lang w:val="en-US" w:eastAsia="en-US" w:bidi="en-US"/>
      </w:rPr>
    </w:lvl>
    <w:lvl w:ilvl="6" w:tplc="CA12BB00">
      <w:numFmt w:val="bullet"/>
      <w:lvlText w:val="•"/>
      <w:lvlJc w:val="left"/>
      <w:pPr>
        <w:ind w:left="1393" w:hanging="170"/>
      </w:pPr>
      <w:rPr>
        <w:rFonts w:hint="default"/>
        <w:lang w:val="en-US" w:eastAsia="en-US" w:bidi="en-US"/>
      </w:rPr>
    </w:lvl>
    <w:lvl w:ilvl="7" w:tplc="9E14FB64">
      <w:numFmt w:val="bullet"/>
      <w:lvlText w:val="•"/>
      <w:lvlJc w:val="left"/>
      <w:pPr>
        <w:ind w:left="1611" w:hanging="170"/>
      </w:pPr>
      <w:rPr>
        <w:rFonts w:hint="default"/>
        <w:lang w:val="en-US" w:eastAsia="en-US" w:bidi="en-US"/>
      </w:rPr>
    </w:lvl>
    <w:lvl w:ilvl="8" w:tplc="BAD27B58">
      <w:numFmt w:val="bullet"/>
      <w:lvlText w:val="•"/>
      <w:lvlJc w:val="left"/>
      <w:pPr>
        <w:ind w:left="1830" w:hanging="170"/>
      </w:pPr>
      <w:rPr>
        <w:rFonts w:hint="default"/>
        <w:lang w:val="en-US" w:eastAsia="en-US" w:bidi="en-US"/>
      </w:rPr>
    </w:lvl>
  </w:abstractNum>
  <w:abstractNum w:abstractNumId="77">
    <w:nsid w:val="53664124"/>
    <w:multiLevelType w:val="hybridMultilevel"/>
    <w:tmpl w:val="94EE0E6C"/>
    <w:lvl w:ilvl="0" w:tplc="9E3A8DB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AC4006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480A4B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8D0CA2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754EE0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EF8156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1BE0D7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17CC8E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6E0F45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8">
    <w:nsid w:val="568B642E"/>
    <w:multiLevelType w:val="hybridMultilevel"/>
    <w:tmpl w:val="203AD40A"/>
    <w:lvl w:ilvl="0" w:tplc="1A1640FE">
      <w:numFmt w:val="bullet"/>
      <w:lvlText w:val="•"/>
      <w:lvlJc w:val="left"/>
      <w:pPr>
        <w:ind w:left="226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CDEC78BA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FBF6DA76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76727DFC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C83AF7FE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4D3A04CA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3A52ED1E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5DF4CA96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66F422DE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79">
    <w:nsid w:val="56B936E0"/>
    <w:multiLevelType w:val="hybridMultilevel"/>
    <w:tmpl w:val="BD54F9BA"/>
    <w:lvl w:ilvl="0" w:tplc="F4DA168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C66990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68A51F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E6C6CA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39867B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A204E0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8064FB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36EAB6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FAC574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0">
    <w:nsid w:val="58C411C4"/>
    <w:multiLevelType w:val="hybridMultilevel"/>
    <w:tmpl w:val="990CFDA0"/>
    <w:lvl w:ilvl="0" w:tplc="76AE943A">
      <w:numFmt w:val="bullet"/>
      <w:lvlText w:val="•"/>
      <w:lvlJc w:val="left"/>
      <w:pPr>
        <w:ind w:left="218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5D416B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BE0AB2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8A41816">
      <w:numFmt w:val="bullet"/>
      <w:lvlText w:val="•"/>
      <w:lvlJc w:val="left"/>
      <w:pPr>
        <w:ind w:left="830" w:hanging="170"/>
      </w:pPr>
      <w:rPr>
        <w:rFonts w:hint="default"/>
      </w:rPr>
    </w:lvl>
    <w:lvl w:ilvl="4" w:tplc="64BABD92">
      <w:numFmt w:val="bullet"/>
      <w:lvlText w:val="•"/>
      <w:lvlJc w:val="left"/>
      <w:pPr>
        <w:ind w:left="1034" w:hanging="170"/>
      </w:pPr>
      <w:rPr>
        <w:rFonts w:hint="default"/>
      </w:rPr>
    </w:lvl>
    <w:lvl w:ilvl="5" w:tplc="4404AE52">
      <w:numFmt w:val="bullet"/>
      <w:lvlText w:val="•"/>
      <w:lvlJc w:val="left"/>
      <w:pPr>
        <w:ind w:left="1237" w:hanging="170"/>
      </w:pPr>
      <w:rPr>
        <w:rFonts w:hint="default"/>
      </w:rPr>
    </w:lvl>
    <w:lvl w:ilvl="6" w:tplc="1D72EC4A">
      <w:numFmt w:val="bullet"/>
      <w:lvlText w:val="•"/>
      <w:lvlJc w:val="left"/>
      <w:pPr>
        <w:ind w:left="1441" w:hanging="170"/>
      </w:pPr>
      <w:rPr>
        <w:rFonts w:hint="default"/>
      </w:rPr>
    </w:lvl>
    <w:lvl w:ilvl="7" w:tplc="69A69086">
      <w:numFmt w:val="bullet"/>
      <w:lvlText w:val="•"/>
      <w:lvlJc w:val="left"/>
      <w:pPr>
        <w:ind w:left="1644" w:hanging="170"/>
      </w:pPr>
      <w:rPr>
        <w:rFonts w:hint="default"/>
      </w:rPr>
    </w:lvl>
    <w:lvl w:ilvl="8" w:tplc="E44AA67C">
      <w:numFmt w:val="bullet"/>
      <w:lvlText w:val="•"/>
      <w:lvlJc w:val="left"/>
      <w:pPr>
        <w:ind w:left="1848" w:hanging="170"/>
      </w:pPr>
      <w:rPr>
        <w:rFonts w:hint="default"/>
      </w:rPr>
    </w:lvl>
  </w:abstractNum>
  <w:abstractNum w:abstractNumId="81">
    <w:nsid w:val="5E854CF6"/>
    <w:multiLevelType w:val="hybridMultilevel"/>
    <w:tmpl w:val="6F884158"/>
    <w:lvl w:ilvl="0" w:tplc="5000683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D32BC0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6EC3D4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174FA1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6EC3BF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BDA8C4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5DEF87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2CECD9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C0AF5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2">
    <w:nsid w:val="6043360D"/>
    <w:multiLevelType w:val="hybridMultilevel"/>
    <w:tmpl w:val="94F051CE"/>
    <w:lvl w:ilvl="0" w:tplc="CA76BCB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ED4C9B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E9E7F3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57AC3C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B409C9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A16B6E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2CEC47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C06AEA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8CE810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3">
    <w:nsid w:val="60B67235"/>
    <w:multiLevelType w:val="hybridMultilevel"/>
    <w:tmpl w:val="764E1A5E"/>
    <w:lvl w:ilvl="0" w:tplc="DBF6003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1066BA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5FA39A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97C8FB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76052A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6986F7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E0471B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41AE2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D4238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4">
    <w:nsid w:val="625221F5"/>
    <w:multiLevelType w:val="hybridMultilevel"/>
    <w:tmpl w:val="F258D7DA"/>
    <w:lvl w:ilvl="0" w:tplc="5C54912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30C1F9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85A1C9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A56FA8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1FAABB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D96B75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620FB5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96A4E8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DE44D7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5">
    <w:nsid w:val="640A1718"/>
    <w:multiLevelType w:val="hybridMultilevel"/>
    <w:tmpl w:val="2C285606"/>
    <w:lvl w:ilvl="0" w:tplc="B524C23A">
      <w:numFmt w:val="bullet"/>
      <w:lvlText w:val="•"/>
      <w:lvlJc w:val="left"/>
      <w:pPr>
        <w:ind w:left="226" w:hanging="170"/>
      </w:pPr>
      <w:rPr>
        <w:rFonts w:ascii="Humanst521EU" w:eastAsia="Humanst521EU" w:hAnsi="Humanst521EU" w:cs="Humanst521EU" w:hint="default"/>
        <w:i/>
        <w:color w:val="231F20"/>
        <w:spacing w:val="-16"/>
        <w:w w:val="100"/>
        <w:sz w:val="17"/>
        <w:szCs w:val="17"/>
        <w:lang w:val="en-US" w:eastAsia="en-US" w:bidi="en-US"/>
      </w:rPr>
    </w:lvl>
    <w:lvl w:ilvl="1" w:tplc="D39A4E16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2DBE3C84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E4B8F25A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190AF9B0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823470B6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996AE446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E9121DD2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46302512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86">
    <w:nsid w:val="64975171"/>
    <w:multiLevelType w:val="hybridMultilevel"/>
    <w:tmpl w:val="32520492"/>
    <w:lvl w:ilvl="0" w:tplc="CDDC0F4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DEA426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7A29FB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9C421E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242704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470EC1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7221E0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B3A601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D90307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7">
    <w:nsid w:val="67B66D57"/>
    <w:multiLevelType w:val="hybridMultilevel"/>
    <w:tmpl w:val="F1CCB892"/>
    <w:lvl w:ilvl="0" w:tplc="405438F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D7C736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40848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78266A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3C6193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BE2175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750581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4F8A3F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F7C4ED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8">
    <w:nsid w:val="68F72287"/>
    <w:multiLevelType w:val="hybridMultilevel"/>
    <w:tmpl w:val="BAC21BF2"/>
    <w:lvl w:ilvl="0" w:tplc="56B855B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28C789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1FEA50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B7692D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F66D3F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100948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868C11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00CFDB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484768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9">
    <w:nsid w:val="6AEC35E9"/>
    <w:multiLevelType w:val="hybridMultilevel"/>
    <w:tmpl w:val="DC9AB5DC"/>
    <w:lvl w:ilvl="0" w:tplc="31DAD0F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3BA540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05448012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D0C0FA40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075A4FB6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4CD0366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21507006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383CD0D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1BA4CAE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90">
    <w:nsid w:val="6C7D5363"/>
    <w:multiLevelType w:val="hybridMultilevel"/>
    <w:tmpl w:val="AD22A67E"/>
    <w:lvl w:ilvl="0" w:tplc="AA4EE4E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8547B1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CC2FFB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26E74F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A32423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A4A27D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9C49D4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BD6EC3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7F2BF7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1">
    <w:nsid w:val="6D4A066D"/>
    <w:multiLevelType w:val="hybridMultilevel"/>
    <w:tmpl w:val="42D8E164"/>
    <w:lvl w:ilvl="0" w:tplc="52A032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8B0A7A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CAA0D0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AC0D61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D80094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0FAF2D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470EAE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4A27C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0128B1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2">
    <w:nsid w:val="6D6931F4"/>
    <w:multiLevelType w:val="hybridMultilevel"/>
    <w:tmpl w:val="46F813DA"/>
    <w:lvl w:ilvl="0" w:tplc="DCCACB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0DA94C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00F02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43EAD2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3D41FF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0C4BB6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B3AF53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FBEB8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4DA408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3">
    <w:nsid w:val="6DA05E4B"/>
    <w:multiLevelType w:val="hybridMultilevel"/>
    <w:tmpl w:val="5954456C"/>
    <w:lvl w:ilvl="0" w:tplc="9C26FF5A">
      <w:numFmt w:val="bullet"/>
      <w:lvlText w:val="•"/>
      <w:lvlJc w:val="left"/>
      <w:pPr>
        <w:ind w:left="225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BF8AA6C8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BF46854A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E0E2F47C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EE0AAB80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ECEEEE5C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CE0AF16C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7C50AEB2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862CBCB8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94">
    <w:nsid w:val="6DED6CB0"/>
    <w:multiLevelType w:val="hybridMultilevel"/>
    <w:tmpl w:val="D9C87120"/>
    <w:lvl w:ilvl="0" w:tplc="6672A0F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8DA526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FA6367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B9244D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7CE07C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252615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7683C1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19E405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D2AE87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5">
    <w:nsid w:val="6F8D4308"/>
    <w:multiLevelType w:val="hybridMultilevel"/>
    <w:tmpl w:val="BC02409E"/>
    <w:lvl w:ilvl="0" w:tplc="52DE955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AD0F86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C8ED8A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F927EB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0DC945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93CBED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962D19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462EB5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1CA9B0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6">
    <w:nsid w:val="70943A8C"/>
    <w:multiLevelType w:val="hybridMultilevel"/>
    <w:tmpl w:val="7714DC48"/>
    <w:lvl w:ilvl="0" w:tplc="63D681EE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EF64A0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D04D89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F00B4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E4A139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680B8F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656F5F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408F59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56EBA8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7">
    <w:nsid w:val="71226355"/>
    <w:multiLevelType w:val="hybridMultilevel"/>
    <w:tmpl w:val="E94A6084"/>
    <w:lvl w:ilvl="0" w:tplc="35A2DB9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F106FF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ED0F86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1D2F09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C24D2B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208ECD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59ACDC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D9E9ED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364811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8">
    <w:nsid w:val="71BA2D36"/>
    <w:multiLevelType w:val="hybridMultilevel"/>
    <w:tmpl w:val="4972F590"/>
    <w:lvl w:ilvl="0" w:tplc="17C8B7C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7848FD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74C6B8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7D420E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BE82F8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086758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766E0A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3CCA39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52C07A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9">
    <w:nsid w:val="725154AE"/>
    <w:multiLevelType w:val="hybridMultilevel"/>
    <w:tmpl w:val="BDF62EA2"/>
    <w:lvl w:ilvl="0" w:tplc="6100BE7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6763F4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A364A5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2A09A7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6026BB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D5E3EA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21A0E7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B76C5A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1A6C09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0">
    <w:nsid w:val="72975C1A"/>
    <w:multiLevelType w:val="hybridMultilevel"/>
    <w:tmpl w:val="20E2DD62"/>
    <w:lvl w:ilvl="0" w:tplc="A7B8D7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BFEBF3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15EF00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134482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6765A4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3F8E8A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860273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B46907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90EAE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1">
    <w:nsid w:val="740946FB"/>
    <w:multiLevelType w:val="hybridMultilevel"/>
    <w:tmpl w:val="8F7C0846"/>
    <w:lvl w:ilvl="0" w:tplc="B6F44E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AD4DCB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2EAABC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82AD7F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7AC784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1CA5F4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366A47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33430A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3E2535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2">
    <w:nsid w:val="76AD1817"/>
    <w:multiLevelType w:val="hybridMultilevel"/>
    <w:tmpl w:val="BA2E2834"/>
    <w:lvl w:ilvl="0" w:tplc="B920994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7E4507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75A812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AE26E1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0DA7A8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98CF90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CD2E15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C36473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8E6E17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3">
    <w:nsid w:val="76D51C84"/>
    <w:multiLevelType w:val="hybridMultilevel"/>
    <w:tmpl w:val="4E544D96"/>
    <w:lvl w:ilvl="0" w:tplc="C59A585C">
      <w:numFmt w:val="bullet"/>
      <w:lvlText w:val="•"/>
      <w:lvlJc w:val="left"/>
      <w:pPr>
        <w:ind w:left="225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  <w:lang w:val="en-US" w:eastAsia="en-US" w:bidi="en-US"/>
      </w:rPr>
    </w:lvl>
    <w:lvl w:ilvl="1" w:tplc="38C8B154">
      <w:numFmt w:val="bullet"/>
      <w:lvlText w:val="•"/>
      <w:lvlJc w:val="left"/>
      <w:pPr>
        <w:ind w:left="424" w:hanging="170"/>
      </w:pPr>
      <w:rPr>
        <w:rFonts w:hint="default"/>
        <w:lang w:val="en-US" w:eastAsia="en-US" w:bidi="en-US"/>
      </w:rPr>
    </w:lvl>
    <w:lvl w:ilvl="2" w:tplc="5FE8DA10">
      <w:numFmt w:val="bullet"/>
      <w:lvlText w:val="•"/>
      <w:lvlJc w:val="left"/>
      <w:pPr>
        <w:ind w:left="629" w:hanging="170"/>
      </w:pPr>
      <w:rPr>
        <w:rFonts w:hint="default"/>
        <w:lang w:val="en-US" w:eastAsia="en-US" w:bidi="en-US"/>
      </w:rPr>
    </w:lvl>
    <w:lvl w:ilvl="3" w:tplc="1A7C52DA">
      <w:numFmt w:val="bullet"/>
      <w:lvlText w:val="•"/>
      <w:lvlJc w:val="left"/>
      <w:pPr>
        <w:ind w:left="834" w:hanging="170"/>
      </w:pPr>
      <w:rPr>
        <w:rFonts w:hint="default"/>
        <w:lang w:val="en-US" w:eastAsia="en-US" w:bidi="en-US"/>
      </w:rPr>
    </w:lvl>
    <w:lvl w:ilvl="4" w:tplc="DCC28F7E">
      <w:numFmt w:val="bullet"/>
      <w:lvlText w:val="•"/>
      <w:lvlJc w:val="left"/>
      <w:pPr>
        <w:ind w:left="1039" w:hanging="170"/>
      </w:pPr>
      <w:rPr>
        <w:rFonts w:hint="default"/>
        <w:lang w:val="en-US" w:eastAsia="en-US" w:bidi="en-US"/>
      </w:rPr>
    </w:lvl>
    <w:lvl w:ilvl="5" w:tplc="7786D360">
      <w:numFmt w:val="bullet"/>
      <w:lvlText w:val="•"/>
      <w:lvlJc w:val="left"/>
      <w:pPr>
        <w:ind w:left="1243" w:hanging="170"/>
      </w:pPr>
      <w:rPr>
        <w:rFonts w:hint="default"/>
        <w:lang w:val="en-US" w:eastAsia="en-US" w:bidi="en-US"/>
      </w:rPr>
    </w:lvl>
    <w:lvl w:ilvl="6" w:tplc="9C10AE00">
      <w:numFmt w:val="bullet"/>
      <w:lvlText w:val="•"/>
      <w:lvlJc w:val="left"/>
      <w:pPr>
        <w:ind w:left="1448" w:hanging="170"/>
      </w:pPr>
      <w:rPr>
        <w:rFonts w:hint="default"/>
        <w:lang w:val="en-US" w:eastAsia="en-US" w:bidi="en-US"/>
      </w:rPr>
    </w:lvl>
    <w:lvl w:ilvl="7" w:tplc="DFE627BA">
      <w:numFmt w:val="bullet"/>
      <w:lvlText w:val="•"/>
      <w:lvlJc w:val="left"/>
      <w:pPr>
        <w:ind w:left="1653" w:hanging="170"/>
      </w:pPr>
      <w:rPr>
        <w:rFonts w:hint="default"/>
        <w:lang w:val="en-US" w:eastAsia="en-US" w:bidi="en-US"/>
      </w:rPr>
    </w:lvl>
    <w:lvl w:ilvl="8" w:tplc="65A01BAE">
      <w:numFmt w:val="bullet"/>
      <w:lvlText w:val="•"/>
      <w:lvlJc w:val="left"/>
      <w:pPr>
        <w:ind w:left="1858" w:hanging="170"/>
      </w:pPr>
      <w:rPr>
        <w:rFonts w:hint="default"/>
        <w:lang w:val="en-US" w:eastAsia="en-US" w:bidi="en-US"/>
      </w:rPr>
    </w:lvl>
  </w:abstractNum>
  <w:abstractNum w:abstractNumId="104">
    <w:nsid w:val="776533B2"/>
    <w:multiLevelType w:val="hybridMultilevel"/>
    <w:tmpl w:val="BEC6493A"/>
    <w:lvl w:ilvl="0" w:tplc="AF8C3FD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22A25B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ECCE81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4EA9BB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F002F3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308BD9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F00214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DE6FE8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68007D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5">
    <w:nsid w:val="7A542CEA"/>
    <w:multiLevelType w:val="hybridMultilevel"/>
    <w:tmpl w:val="A33E1DDE"/>
    <w:lvl w:ilvl="0" w:tplc="28025D0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BD2969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7B4D72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D6A951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D30DDC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4E2EE1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3B0C03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1C4BCD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0FC864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6">
    <w:nsid w:val="7C755569"/>
    <w:multiLevelType w:val="hybridMultilevel"/>
    <w:tmpl w:val="D49A99DA"/>
    <w:lvl w:ilvl="0" w:tplc="DB3893B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1F2E98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E54F0F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E24B38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480655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6AAE78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750682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0A44F4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3BCBBF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7">
    <w:nsid w:val="7CA650DC"/>
    <w:multiLevelType w:val="hybridMultilevel"/>
    <w:tmpl w:val="878222B2"/>
    <w:lvl w:ilvl="0" w:tplc="63B0AB6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96CC19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A363DF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148BA7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9D096B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CBE395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A28E21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F5AC87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DDA85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8">
    <w:nsid w:val="7DA619F1"/>
    <w:multiLevelType w:val="hybridMultilevel"/>
    <w:tmpl w:val="CAF0FF5A"/>
    <w:lvl w:ilvl="0" w:tplc="B67EA02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0AA18F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E4ADE4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BC84C0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B1438D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C6AA34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9986A8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AFA17E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AEEE0B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9">
    <w:nsid w:val="7EFB297F"/>
    <w:multiLevelType w:val="hybridMultilevel"/>
    <w:tmpl w:val="6AEEC688"/>
    <w:lvl w:ilvl="0" w:tplc="ED3EEB9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FF4912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4CC756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F80A03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0FA68A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D20639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00E830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040A6A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F42AE2C">
      <w:numFmt w:val="bullet"/>
      <w:lvlText w:val="•"/>
      <w:lvlJc w:val="left"/>
      <w:pPr>
        <w:ind w:left="1850" w:hanging="170"/>
      </w:pPr>
      <w:rPr>
        <w:rFonts w:hint="default"/>
      </w:rPr>
    </w:lvl>
  </w:abstractNum>
  <w:num w:numId="1">
    <w:abstractNumId w:val="36"/>
  </w:num>
  <w:num w:numId="2">
    <w:abstractNumId w:val="92"/>
  </w:num>
  <w:num w:numId="3">
    <w:abstractNumId w:val="96"/>
  </w:num>
  <w:num w:numId="4">
    <w:abstractNumId w:val="35"/>
  </w:num>
  <w:num w:numId="5">
    <w:abstractNumId w:val="62"/>
  </w:num>
  <w:num w:numId="6">
    <w:abstractNumId w:val="20"/>
  </w:num>
  <w:num w:numId="7">
    <w:abstractNumId w:val="30"/>
  </w:num>
  <w:num w:numId="8">
    <w:abstractNumId w:val="0"/>
  </w:num>
  <w:num w:numId="9">
    <w:abstractNumId w:val="87"/>
  </w:num>
  <w:num w:numId="10">
    <w:abstractNumId w:val="75"/>
  </w:num>
  <w:num w:numId="11">
    <w:abstractNumId w:val="23"/>
  </w:num>
  <w:num w:numId="12">
    <w:abstractNumId w:val="108"/>
  </w:num>
  <w:num w:numId="13">
    <w:abstractNumId w:val="109"/>
  </w:num>
  <w:num w:numId="14">
    <w:abstractNumId w:val="24"/>
  </w:num>
  <w:num w:numId="15">
    <w:abstractNumId w:val="69"/>
  </w:num>
  <w:num w:numId="16">
    <w:abstractNumId w:val="45"/>
  </w:num>
  <w:num w:numId="17">
    <w:abstractNumId w:val="72"/>
  </w:num>
  <w:num w:numId="18">
    <w:abstractNumId w:val="107"/>
  </w:num>
  <w:num w:numId="19">
    <w:abstractNumId w:val="95"/>
  </w:num>
  <w:num w:numId="20">
    <w:abstractNumId w:val="8"/>
  </w:num>
  <w:num w:numId="21">
    <w:abstractNumId w:val="59"/>
  </w:num>
  <w:num w:numId="22">
    <w:abstractNumId w:val="6"/>
  </w:num>
  <w:num w:numId="23">
    <w:abstractNumId w:val="58"/>
  </w:num>
  <w:num w:numId="24">
    <w:abstractNumId w:val="100"/>
  </w:num>
  <w:num w:numId="25">
    <w:abstractNumId w:val="21"/>
  </w:num>
  <w:num w:numId="26">
    <w:abstractNumId w:val="31"/>
  </w:num>
  <w:num w:numId="27">
    <w:abstractNumId w:val="50"/>
  </w:num>
  <w:num w:numId="28">
    <w:abstractNumId w:val="88"/>
  </w:num>
  <w:num w:numId="29">
    <w:abstractNumId w:val="71"/>
  </w:num>
  <w:num w:numId="30">
    <w:abstractNumId w:val="10"/>
  </w:num>
  <w:num w:numId="31">
    <w:abstractNumId w:val="28"/>
  </w:num>
  <w:num w:numId="32">
    <w:abstractNumId w:val="98"/>
  </w:num>
  <w:num w:numId="33">
    <w:abstractNumId w:val="89"/>
  </w:num>
  <w:num w:numId="34">
    <w:abstractNumId w:val="52"/>
  </w:num>
  <w:num w:numId="35">
    <w:abstractNumId w:val="104"/>
  </w:num>
  <w:num w:numId="36">
    <w:abstractNumId w:val="9"/>
  </w:num>
  <w:num w:numId="37">
    <w:abstractNumId w:val="94"/>
  </w:num>
  <w:num w:numId="38">
    <w:abstractNumId w:val="82"/>
  </w:num>
  <w:num w:numId="39">
    <w:abstractNumId w:val="74"/>
  </w:num>
  <w:num w:numId="40">
    <w:abstractNumId w:val="102"/>
  </w:num>
  <w:num w:numId="41">
    <w:abstractNumId w:val="70"/>
  </w:num>
  <w:num w:numId="42">
    <w:abstractNumId w:val="53"/>
  </w:num>
  <w:num w:numId="43">
    <w:abstractNumId w:val="40"/>
  </w:num>
  <w:num w:numId="44">
    <w:abstractNumId w:val="81"/>
  </w:num>
  <w:num w:numId="45">
    <w:abstractNumId w:val="79"/>
  </w:num>
  <w:num w:numId="46">
    <w:abstractNumId w:val="73"/>
  </w:num>
  <w:num w:numId="47">
    <w:abstractNumId w:val="66"/>
  </w:num>
  <w:num w:numId="48">
    <w:abstractNumId w:val="90"/>
  </w:num>
  <w:num w:numId="49">
    <w:abstractNumId w:val="48"/>
  </w:num>
  <w:num w:numId="50">
    <w:abstractNumId w:val="2"/>
  </w:num>
  <w:num w:numId="51">
    <w:abstractNumId w:val="83"/>
  </w:num>
  <w:num w:numId="52">
    <w:abstractNumId w:val="19"/>
  </w:num>
  <w:num w:numId="53">
    <w:abstractNumId w:val="84"/>
  </w:num>
  <w:num w:numId="54">
    <w:abstractNumId w:val="54"/>
  </w:num>
  <w:num w:numId="55">
    <w:abstractNumId w:val="32"/>
  </w:num>
  <w:num w:numId="56">
    <w:abstractNumId w:val="26"/>
  </w:num>
  <w:num w:numId="57">
    <w:abstractNumId w:val="27"/>
  </w:num>
  <w:num w:numId="58">
    <w:abstractNumId w:val="77"/>
  </w:num>
  <w:num w:numId="59">
    <w:abstractNumId w:val="42"/>
  </w:num>
  <w:num w:numId="60">
    <w:abstractNumId w:val="13"/>
  </w:num>
  <w:num w:numId="61">
    <w:abstractNumId w:val="101"/>
  </w:num>
  <w:num w:numId="62">
    <w:abstractNumId w:val="17"/>
  </w:num>
  <w:num w:numId="63">
    <w:abstractNumId w:val="46"/>
  </w:num>
  <w:num w:numId="64">
    <w:abstractNumId w:val="97"/>
  </w:num>
  <w:num w:numId="65">
    <w:abstractNumId w:val="41"/>
  </w:num>
  <w:num w:numId="66">
    <w:abstractNumId w:val="80"/>
  </w:num>
  <w:num w:numId="67">
    <w:abstractNumId w:val="22"/>
  </w:num>
  <w:num w:numId="68">
    <w:abstractNumId w:val="105"/>
  </w:num>
  <w:num w:numId="69">
    <w:abstractNumId w:val="3"/>
  </w:num>
  <w:num w:numId="70">
    <w:abstractNumId w:val="65"/>
  </w:num>
  <w:num w:numId="71">
    <w:abstractNumId w:val="61"/>
  </w:num>
  <w:num w:numId="72">
    <w:abstractNumId w:val="99"/>
  </w:num>
  <w:num w:numId="73">
    <w:abstractNumId w:val="91"/>
  </w:num>
  <w:num w:numId="74">
    <w:abstractNumId w:val="64"/>
  </w:num>
  <w:num w:numId="75">
    <w:abstractNumId w:val="55"/>
  </w:num>
  <w:num w:numId="76">
    <w:abstractNumId w:val="18"/>
  </w:num>
  <w:num w:numId="77">
    <w:abstractNumId w:val="33"/>
  </w:num>
  <w:num w:numId="78">
    <w:abstractNumId w:val="86"/>
  </w:num>
  <w:num w:numId="79">
    <w:abstractNumId w:val="56"/>
  </w:num>
  <w:num w:numId="80">
    <w:abstractNumId w:val="51"/>
  </w:num>
  <w:num w:numId="81">
    <w:abstractNumId w:val="5"/>
  </w:num>
  <w:num w:numId="82">
    <w:abstractNumId w:val="37"/>
  </w:num>
  <w:num w:numId="83">
    <w:abstractNumId w:val="68"/>
  </w:num>
  <w:num w:numId="84">
    <w:abstractNumId w:val="38"/>
  </w:num>
  <w:num w:numId="85">
    <w:abstractNumId w:val="106"/>
  </w:num>
  <w:num w:numId="86">
    <w:abstractNumId w:val="60"/>
  </w:num>
  <w:num w:numId="87">
    <w:abstractNumId w:val="7"/>
  </w:num>
  <w:num w:numId="88">
    <w:abstractNumId w:val="43"/>
  </w:num>
  <w:num w:numId="89">
    <w:abstractNumId w:val="1"/>
  </w:num>
  <w:num w:numId="90">
    <w:abstractNumId w:val="12"/>
  </w:num>
  <w:num w:numId="91">
    <w:abstractNumId w:val="103"/>
  </w:num>
  <w:num w:numId="92">
    <w:abstractNumId w:val="78"/>
  </w:num>
  <w:num w:numId="93">
    <w:abstractNumId w:val="4"/>
  </w:num>
  <w:num w:numId="94">
    <w:abstractNumId w:val="39"/>
  </w:num>
  <w:num w:numId="95">
    <w:abstractNumId w:val="15"/>
  </w:num>
  <w:num w:numId="96">
    <w:abstractNumId w:val="93"/>
  </w:num>
  <w:num w:numId="97">
    <w:abstractNumId w:val="67"/>
  </w:num>
  <w:num w:numId="98">
    <w:abstractNumId w:val="14"/>
  </w:num>
  <w:num w:numId="99">
    <w:abstractNumId w:val="85"/>
  </w:num>
  <w:num w:numId="100">
    <w:abstractNumId w:val="49"/>
  </w:num>
  <w:num w:numId="101">
    <w:abstractNumId w:val="16"/>
  </w:num>
  <w:num w:numId="102">
    <w:abstractNumId w:val="34"/>
  </w:num>
  <w:num w:numId="103">
    <w:abstractNumId w:val="47"/>
  </w:num>
  <w:num w:numId="104">
    <w:abstractNumId w:val="11"/>
  </w:num>
  <w:num w:numId="105">
    <w:abstractNumId w:val="76"/>
  </w:num>
  <w:num w:numId="106">
    <w:abstractNumId w:val="44"/>
  </w:num>
  <w:num w:numId="107">
    <w:abstractNumId w:val="57"/>
  </w:num>
  <w:num w:numId="108">
    <w:abstractNumId w:val="29"/>
  </w:num>
  <w:num w:numId="109">
    <w:abstractNumId w:val="63"/>
  </w:num>
  <w:num w:numId="110">
    <w:abstractNumId w:val="25"/>
  </w:num>
  <w:numIdMacAtCleanup w:val="10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C85752"/>
    <w:rsid w:val="000E035F"/>
    <w:rsid w:val="000F05C8"/>
    <w:rsid w:val="000F1DED"/>
    <w:rsid w:val="0021105E"/>
    <w:rsid w:val="00213E6A"/>
    <w:rsid w:val="002347A7"/>
    <w:rsid w:val="00270922"/>
    <w:rsid w:val="002B5C66"/>
    <w:rsid w:val="003203BB"/>
    <w:rsid w:val="0039693C"/>
    <w:rsid w:val="004A4500"/>
    <w:rsid w:val="004D01D3"/>
    <w:rsid w:val="00592B57"/>
    <w:rsid w:val="007365AE"/>
    <w:rsid w:val="00745A02"/>
    <w:rsid w:val="007626F2"/>
    <w:rsid w:val="007D02F8"/>
    <w:rsid w:val="007E68A2"/>
    <w:rsid w:val="009707CA"/>
    <w:rsid w:val="009A7FE5"/>
    <w:rsid w:val="009D74BC"/>
    <w:rsid w:val="00A041EF"/>
    <w:rsid w:val="00BB3771"/>
    <w:rsid w:val="00BC02D0"/>
    <w:rsid w:val="00BF01FC"/>
    <w:rsid w:val="00C11524"/>
    <w:rsid w:val="00C327C7"/>
    <w:rsid w:val="00C85752"/>
    <w:rsid w:val="00D0086E"/>
    <w:rsid w:val="00D041E4"/>
    <w:rsid w:val="00D64E8F"/>
    <w:rsid w:val="00D771A7"/>
    <w:rsid w:val="00DE39B0"/>
    <w:rsid w:val="00E52C26"/>
    <w:rsid w:val="00E80CE8"/>
    <w:rsid w:val="00EE01F7"/>
    <w:rsid w:val="00F37345"/>
    <w:rsid w:val="00F65864"/>
    <w:rsid w:val="00F911BE"/>
    <w:rsid w:val="00FE1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F911BE"/>
    <w:rPr>
      <w:rFonts w:ascii="Humanst521EU-Normal" w:eastAsia="Humanst521EU-Normal" w:hAnsi="Humanst521EU-Normal" w:cs="Humanst521EU-Norm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11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F911BE"/>
    <w:rPr>
      <w:rFonts w:ascii="Swis721BlkCnEU-Italic" w:eastAsia="Swis721BlkCnEU-Italic" w:hAnsi="Swis721BlkCnEU-Italic" w:cs="Swis721BlkCnEU-Italic"/>
      <w:i/>
      <w:sz w:val="15"/>
      <w:szCs w:val="15"/>
    </w:rPr>
  </w:style>
  <w:style w:type="paragraph" w:styleId="Akapitzlist">
    <w:name w:val="List Paragraph"/>
    <w:basedOn w:val="Normalny"/>
    <w:uiPriority w:val="1"/>
    <w:qFormat/>
    <w:rsid w:val="00F911BE"/>
  </w:style>
  <w:style w:type="paragraph" w:customStyle="1" w:styleId="TableParagraph">
    <w:name w:val="Table Paragraph"/>
    <w:basedOn w:val="Normalny"/>
    <w:uiPriority w:val="1"/>
    <w:qFormat/>
    <w:rsid w:val="00F911BE"/>
    <w:pPr>
      <w:ind w:left="221" w:hanging="17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3E6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E6A"/>
    <w:rPr>
      <w:rFonts w:ascii="Segoe UI" w:eastAsia="Humanst521EU-Normal" w:hAnsi="Segoe UI" w:cs="Segoe UI"/>
      <w:sz w:val="18"/>
      <w:szCs w:val="18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3301</Words>
  <Characters>19810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Dąbrowska-Mróz</dc:creator>
  <cp:lastModifiedBy>ABCD</cp:lastModifiedBy>
  <cp:revision>2</cp:revision>
  <cp:lastPrinted>2018-09-19T14:15:00Z</cp:lastPrinted>
  <dcterms:created xsi:type="dcterms:W3CDTF">2020-02-06T13:46:00Z</dcterms:created>
  <dcterms:modified xsi:type="dcterms:W3CDTF">2020-02-06T13:46:00Z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2017-08-24T00:00:00Z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2017-08-24T00:00:00Z</vt:filetime>
  </property>
</Properties>
</file>